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CD221B" w:rsidTr="005D68BB">
        <w:tc>
          <w:tcPr>
            <w:tcW w:w="6204" w:type="dxa"/>
            <w:hideMark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D221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CD221B" w:rsidTr="005D68BB">
        <w:tc>
          <w:tcPr>
            <w:tcW w:w="6204" w:type="dxa"/>
            <w:hideMark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CD221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D68B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D68BB">
              <w:rPr>
                <w:rFonts w:ascii="Arial" w:eastAsia="Times New Roman" w:hAnsi="Arial" w:cs="Arial"/>
              </w:rPr>
              <w:t>Образец бр.</w:t>
            </w:r>
            <w:r w:rsidR="008C43A1" w:rsidRPr="005D68BB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DD44FD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5D68BB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5D68B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D68BB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D68B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D68B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D68BB">
              <w:rPr>
                <w:rFonts w:ascii="Arial" w:eastAsia="Times New Roman" w:hAnsi="Arial" w:cs="Arial"/>
                <w:color w:val="000000"/>
              </w:rPr>
              <w:t>И.бр</w:t>
            </w:r>
            <w:r w:rsidRPr="005D68B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DD44FD" w:rsidRPr="005D68BB">
              <w:rPr>
                <w:rFonts w:ascii="Arial" w:eastAsia="Times New Roman" w:hAnsi="Arial" w:cs="Arial"/>
                <w:lang w:val="en-US"/>
              </w:rPr>
              <w:t>1563/2023</w:t>
            </w:r>
            <w:r w:rsidRPr="005D68B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DD44FD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5D68B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5D68BB" w:rsidTr="005D68BB">
        <w:tc>
          <w:tcPr>
            <w:tcW w:w="6204" w:type="dxa"/>
            <w:hideMark/>
          </w:tcPr>
          <w:p w:rsidR="00823825" w:rsidRPr="005D68BB" w:rsidRDefault="00DD44FD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5D68BB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5D68BB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5D68BB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5D68BB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5D68BB" w:rsidTr="005D68BB">
        <w:tc>
          <w:tcPr>
            <w:tcW w:w="6204" w:type="dxa"/>
            <w:hideMark/>
          </w:tcPr>
          <w:p w:rsidR="00DD44FD" w:rsidRPr="005D68BB" w:rsidRDefault="00DD44FD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r w:rsidRPr="005D68B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r w:rsidRPr="005D68BB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:rsidR="00823825" w:rsidRPr="005D68BB" w:rsidRDefault="00DD44FD" w:rsidP="005D68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D68BB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D68BB" w:rsidRDefault="00823825" w:rsidP="005D68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Pr="005D68B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5D68BB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</w:t>
      </w:r>
      <w:r w:rsidRPr="005D68BB">
        <w:rPr>
          <w:rFonts w:ascii="Arial" w:hAnsi="Arial" w:cs="Arial"/>
          <w:bCs/>
          <w:color w:val="000080"/>
          <w:sz w:val="20"/>
          <w:szCs w:val="20"/>
        </w:rPr>
        <w:tab/>
      </w:r>
      <w:r w:rsidRPr="005D68BB">
        <w:rPr>
          <w:rFonts w:ascii="Arial" w:hAnsi="Arial" w:cs="Arial"/>
          <w:bCs/>
          <w:color w:val="000080"/>
          <w:sz w:val="20"/>
          <w:szCs w:val="20"/>
        </w:rPr>
        <w:tab/>
      </w:r>
      <w:r w:rsidRPr="005D68BB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823825" w:rsidRPr="005D68B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21499C" w:rsidRPr="00CD221B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221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D44FD" w:rsidRPr="00CD221B">
        <w:rPr>
          <w:rFonts w:ascii="Arial" w:hAnsi="Arial" w:cs="Arial"/>
        </w:rPr>
        <w:t>Николина Иванова</w:t>
      </w:r>
      <w:r w:rsidRPr="00CD221B">
        <w:rPr>
          <w:rFonts w:ascii="Arial" w:hAnsi="Arial" w:cs="Arial"/>
        </w:rPr>
        <w:t xml:space="preserve"> од </w:t>
      </w:r>
      <w:bookmarkStart w:id="6" w:name="Adresa"/>
      <w:bookmarkEnd w:id="6"/>
      <w:r w:rsidR="00DD44FD" w:rsidRPr="00CD221B">
        <w:rPr>
          <w:rFonts w:ascii="Arial" w:hAnsi="Arial" w:cs="Arial"/>
        </w:rPr>
        <w:t>Битола, Бул. 1ви Мај 96-1/1</w:t>
      </w:r>
      <w:r w:rsidRPr="00CD221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D44FD" w:rsidRPr="00CD221B">
        <w:rPr>
          <w:rFonts w:ascii="Arial" w:hAnsi="Arial" w:cs="Arial"/>
        </w:rPr>
        <w:t>доверителот Игор Талевски</w:t>
      </w:r>
      <w:r w:rsidRPr="00CD221B">
        <w:rPr>
          <w:rFonts w:ascii="Arial" w:hAnsi="Arial" w:cs="Arial"/>
        </w:rPr>
        <w:t xml:space="preserve"> од </w:t>
      </w:r>
      <w:bookmarkStart w:id="8" w:name="DovGrad1"/>
      <w:bookmarkEnd w:id="8"/>
      <w:r w:rsidR="00DD44FD" w:rsidRPr="00CD221B">
        <w:rPr>
          <w:rFonts w:ascii="Arial" w:hAnsi="Arial" w:cs="Arial"/>
        </w:rPr>
        <w:t>Битола</w:t>
      </w:r>
      <w:r w:rsidRPr="00CD221B">
        <w:rPr>
          <w:rFonts w:ascii="Arial" w:hAnsi="Arial" w:cs="Arial"/>
          <w:lang w:val="ru-RU"/>
        </w:rPr>
        <w:t xml:space="preserve"> </w:t>
      </w:r>
      <w:r w:rsidRPr="00CD221B">
        <w:rPr>
          <w:rFonts w:ascii="Arial" w:hAnsi="Arial" w:cs="Arial"/>
        </w:rPr>
        <w:t xml:space="preserve">со </w:t>
      </w:r>
      <w:bookmarkStart w:id="9" w:name="opis_edb1"/>
      <w:bookmarkEnd w:id="9"/>
      <w:r w:rsidR="00DD44FD" w:rsidRPr="00CD221B">
        <w:rPr>
          <w:rFonts w:ascii="Arial" w:hAnsi="Arial" w:cs="Arial"/>
        </w:rPr>
        <w:t>ЕМБГ</w:t>
      </w:r>
      <w:r w:rsidRPr="00CD221B">
        <w:rPr>
          <w:rFonts w:ascii="Arial" w:hAnsi="Arial" w:cs="Arial"/>
        </w:rPr>
        <w:t xml:space="preserve"> </w:t>
      </w:r>
      <w:bookmarkStart w:id="10" w:name="edb1"/>
      <w:bookmarkEnd w:id="10"/>
      <w:r w:rsidR="00DD44FD" w:rsidRPr="00CD221B">
        <w:rPr>
          <w:rFonts w:ascii="Arial" w:hAnsi="Arial" w:cs="Arial"/>
        </w:rPr>
        <w:t>2708984410026</w:t>
      </w:r>
      <w:r w:rsidRPr="00CD221B">
        <w:rPr>
          <w:rFonts w:ascii="Arial" w:hAnsi="Arial" w:cs="Arial"/>
        </w:rPr>
        <w:t xml:space="preserve"> </w:t>
      </w:r>
      <w:bookmarkStart w:id="11" w:name="opis_sed1"/>
      <w:bookmarkEnd w:id="11"/>
      <w:r w:rsidR="00DD44FD" w:rsidRPr="00CD221B">
        <w:rPr>
          <w:rFonts w:ascii="Arial" w:hAnsi="Arial" w:cs="Arial"/>
        </w:rPr>
        <w:t>и живеалиште на</w:t>
      </w:r>
      <w:bookmarkStart w:id="12" w:name="adresa1"/>
      <w:bookmarkEnd w:id="12"/>
      <w:r w:rsidR="00DD44FD" w:rsidRPr="00CD221B">
        <w:rPr>
          <w:rFonts w:ascii="Arial" w:hAnsi="Arial" w:cs="Arial"/>
        </w:rPr>
        <w:t xml:space="preserve"> ул.Страшо Пинџур бр.22</w:t>
      </w:r>
      <w:r w:rsidRPr="00CD221B">
        <w:rPr>
          <w:rFonts w:ascii="Arial" w:hAnsi="Arial" w:cs="Arial"/>
          <w:lang w:val="ru-RU"/>
        </w:rPr>
        <w:t>,</w:t>
      </w:r>
      <w:r w:rsidRPr="00CD221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D221B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DD44FD" w:rsidRPr="00CD221B">
        <w:rPr>
          <w:rFonts w:ascii="Arial" w:hAnsi="Arial" w:cs="Arial"/>
        </w:rPr>
        <w:t>Решение ВПП-1-34/18 од 09.07.2021 година на Основен суд Битола</w:t>
      </w:r>
      <w:r w:rsidRPr="00CD221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D44FD" w:rsidRPr="00CD221B">
        <w:rPr>
          <w:rFonts w:ascii="Arial" w:hAnsi="Arial" w:cs="Arial"/>
        </w:rPr>
        <w:t>должникот Митре Велјанов Дамчевски</w:t>
      </w:r>
      <w:r w:rsidRPr="00CD221B">
        <w:rPr>
          <w:rFonts w:ascii="Arial" w:hAnsi="Arial" w:cs="Arial"/>
        </w:rPr>
        <w:t xml:space="preserve"> од</w:t>
      </w:r>
      <w:bookmarkStart w:id="19" w:name="DolzGrad1"/>
      <w:bookmarkStart w:id="20" w:name="opis_edb1_dolz"/>
      <w:bookmarkStart w:id="21" w:name="edb1_dolz"/>
      <w:bookmarkStart w:id="22" w:name="embs_dolz"/>
      <w:bookmarkStart w:id="23" w:name="opis_sed1_dolz"/>
      <w:bookmarkEnd w:id="19"/>
      <w:bookmarkEnd w:id="20"/>
      <w:bookmarkEnd w:id="21"/>
      <w:bookmarkEnd w:id="22"/>
      <w:bookmarkEnd w:id="23"/>
      <w:r w:rsidR="005D68BB">
        <w:rPr>
          <w:rFonts w:ascii="Arial" w:hAnsi="Arial" w:cs="Arial"/>
        </w:rPr>
        <w:t xml:space="preserve"> Битола </w:t>
      </w:r>
      <w:r w:rsidR="005D68BB" w:rsidRPr="00596D21">
        <w:rPr>
          <w:rFonts w:ascii="Arial" w:hAnsi="Arial" w:cs="Arial"/>
          <w:color w:val="000000" w:themeColor="text1"/>
        </w:rPr>
        <w:t>преку старател Адвокат Коста Додовски</w:t>
      </w:r>
      <w:r w:rsidRPr="00CD221B">
        <w:rPr>
          <w:rFonts w:ascii="Arial" w:hAnsi="Arial" w:cs="Arial"/>
        </w:rPr>
        <w:t>,</w:t>
      </w:r>
      <w:bookmarkStart w:id="24" w:name="Dolznik2"/>
      <w:bookmarkEnd w:id="24"/>
      <w:r w:rsidRPr="00CD221B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DD44FD" w:rsidRPr="00CD221B">
        <w:rPr>
          <w:rFonts w:ascii="Arial" w:hAnsi="Arial" w:cs="Arial"/>
        </w:rPr>
        <w:t xml:space="preserve">20.500,00 денари </w:t>
      </w:r>
      <w:r w:rsidRPr="00CD221B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DD44FD" w:rsidRPr="00CD221B">
        <w:rPr>
          <w:rFonts w:ascii="Arial" w:hAnsi="Arial" w:cs="Arial"/>
        </w:rPr>
        <w:t>2</w:t>
      </w:r>
      <w:r w:rsidR="00054C0A">
        <w:rPr>
          <w:rFonts w:ascii="Arial" w:hAnsi="Arial" w:cs="Arial"/>
        </w:rPr>
        <w:t>5</w:t>
      </w:r>
      <w:r w:rsidR="00DD44FD" w:rsidRPr="00CD221B">
        <w:rPr>
          <w:rFonts w:ascii="Arial" w:hAnsi="Arial" w:cs="Arial"/>
        </w:rPr>
        <w:t>.06.2025</w:t>
      </w:r>
      <w:r w:rsidRPr="00CD221B">
        <w:rPr>
          <w:rFonts w:ascii="Arial" w:hAnsi="Arial" w:cs="Arial"/>
        </w:rPr>
        <w:t xml:space="preserve"> година го донесува следниот:</w:t>
      </w:r>
    </w:p>
    <w:p w:rsidR="00DF1299" w:rsidRPr="00CD221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221B">
        <w:rPr>
          <w:rFonts w:ascii="Arial" w:hAnsi="Arial" w:cs="Arial"/>
        </w:rPr>
        <w:t xml:space="preserve"> </w:t>
      </w:r>
      <w:r w:rsidR="00DF1299" w:rsidRPr="00CD221B">
        <w:rPr>
          <w:rFonts w:ascii="Arial" w:hAnsi="Arial" w:cs="Arial"/>
        </w:rPr>
        <w:t xml:space="preserve">                                                                           </w:t>
      </w:r>
      <w:r w:rsidR="00226087" w:rsidRPr="00CD221B">
        <w:rPr>
          <w:rFonts w:ascii="Arial" w:hAnsi="Arial" w:cs="Arial"/>
        </w:rPr>
        <w:t xml:space="preserve"> </w:t>
      </w:r>
      <w:r w:rsidR="00DF1299" w:rsidRPr="00CD221B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CD221B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CD221B">
        <w:rPr>
          <w:rFonts w:ascii="Arial" w:hAnsi="Arial" w:cs="Arial"/>
          <w:b/>
        </w:rPr>
        <w:t>З А К Л У Ч О К</w:t>
      </w:r>
    </w:p>
    <w:p w:rsidR="00B51157" w:rsidRPr="005D68BB" w:rsidRDefault="00B51157" w:rsidP="00B51157">
      <w:pPr>
        <w:spacing w:after="0"/>
        <w:jc w:val="center"/>
        <w:rPr>
          <w:rFonts w:ascii="Arial" w:hAnsi="Arial" w:cs="Arial"/>
        </w:rPr>
      </w:pPr>
      <w:r w:rsidRPr="005D68BB">
        <w:rPr>
          <w:rFonts w:ascii="Arial" w:hAnsi="Arial" w:cs="Arial"/>
        </w:rPr>
        <w:t>ЗА УСНА ЈАВНА ПРОДАЖБА</w:t>
      </w:r>
    </w:p>
    <w:p w:rsidR="00B51157" w:rsidRPr="005D68BB" w:rsidRDefault="00B51157" w:rsidP="00B51157">
      <w:pPr>
        <w:spacing w:after="0"/>
        <w:jc w:val="center"/>
        <w:rPr>
          <w:rFonts w:ascii="Arial" w:hAnsi="Arial" w:cs="Arial"/>
        </w:rPr>
      </w:pPr>
      <w:r w:rsidRPr="005D68BB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5D68BB">
        <w:rPr>
          <w:rFonts w:ascii="Arial" w:hAnsi="Arial" w:cs="Arial"/>
          <w:bCs/>
        </w:rPr>
        <w:t>Законот за извршување</w:t>
      </w:r>
      <w:r w:rsidRPr="005D68BB">
        <w:rPr>
          <w:rFonts w:ascii="Arial" w:hAnsi="Arial" w:cs="Arial"/>
        </w:rPr>
        <w:t>)</w:t>
      </w:r>
    </w:p>
    <w:p w:rsidR="00DF1299" w:rsidRPr="00CD221B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CD221B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221B">
        <w:rPr>
          <w:rFonts w:ascii="Arial" w:hAnsi="Arial" w:cs="Arial"/>
        </w:rPr>
        <w:t xml:space="preserve"> </w:t>
      </w:r>
    </w:p>
    <w:p w:rsidR="00DD44FD" w:rsidRPr="00CD221B" w:rsidRDefault="00211393" w:rsidP="00DD44FD">
      <w:pPr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 xml:space="preserve">СЕ ОПРЕДЕЛУВА  продажба со усно  јавно наддавање на недвижноста </w:t>
      </w:r>
      <w:r w:rsidR="00DD44FD" w:rsidRPr="00CD221B">
        <w:rPr>
          <w:rFonts w:ascii="Arial" w:eastAsia="Times New Roman" w:hAnsi="Arial" w:cs="Arial"/>
        </w:rPr>
        <w:t>запишана во Имотен лист бр.875 за КО Лавци при АКН-ОКН Битола, која претставува идеален дел од 432/77786 од:</w:t>
      </w:r>
    </w:p>
    <w:p w:rsidR="00DD44FD" w:rsidRPr="00CD221B" w:rsidRDefault="00DD44FD" w:rsidP="00DD44FD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>КП број 118 дел 1, в.м. „СТРЧИН“, кат. култура „пс“, кат. класа 5, со површина од 77774 м2 и</w:t>
      </w:r>
    </w:p>
    <w:p w:rsidR="00DD44FD" w:rsidRPr="00CD221B" w:rsidRDefault="00DD44FD" w:rsidP="00DD44FD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>КП број 118 дел 1, в.м. „СТРЧИН“, кат.култура „гз-зпз“, со површина од 11 м2.</w:t>
      </w:r>
    </w:p>
    <w:p w:rsidR="00211393" w:rsidRPr="00CD221B" w:rsidRDefault="00211393" w:rsidP="00DD44FD">
      <w:pPr>
        <w:jc w:val="both"/>
        <w:rPr>
          <w:rFonts w:ascii="Arial" w:eastAsia="Times New Roman" w:hAnsi="Arial" w:cs="Arial"/>
          <w:lang w:val="ru-RU"/>
        </w:rPr>
      </w:pPr>
      <w:r w:rsidRPr="00CD221B">
        <w:rPr>
          <w:rFonts w:ascii="Arial" w:eastAsia="Times New Roman" w:hAnsi="Arial" w:cs="Arial"/>
        </w:rPr>
        <w:t xml:space="preserve">сопственост на должникот </w:t>
      </w:r>
      <w:r w:rsidR="00DD44FD" w:rsidRPr="00CD221B">
        <w:rPr>
          <w:rFonts w:ascii="Arial" w:hAnsi="Arial" w:cs="Arial"/>
        </w:rPr>
        <w:t>Митре Велјанов Дамчевски.</w:t>
      </w: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 xml:space="preserve">Продажбата ќе се одржи на ден </w:t>
      </w:r>
      <w:r w:rsidR="00CE09BA">
        <w:rPr>
          <w:rFonts w:ascii="Arial" w:eastAsia="Times New Roman" w:hAnsi="Arial" w:cs="Arial"/>
          <w:lang w:val="en-US"/>
        </w:rPr>
        <w:t>21</w:t>
      </w:r>
      <w:bookmarkStart w:id="27" w:name="_GoBack"/>
      <w:bookmarkEnd w:id="27"/>
      <w:r w:rsidR="00DD44FD" w:rsidRPr="00CD221B">
        <w:rPr>
          <w:rFonts w:ascii="Arial" w:eastAsia="Times New Roman" w:hAnsi="Arial" w:cs="Arial"/>
          <w:lang w:val="ru-RU"/>
        </w:rPr>
        <w:t xml:space="preserve">.07.2025 </w:t>
      </w:r>
      <w:r w:rsidRPr="00CD221B">
        <w:rPr>
          <w:rFonts w:ascii="Arial" w:eastAsia="Times New Roman" w:hAnsi="Arial" w:cs="Arial"/>
        </w:rPr>
        <w:t xml:space="preserve">година во </w:t>
      </w:r>
      <w:r w:rsidR="00DD44FD" w:rsidRPr="00CD221B">
        <w:rPr>
          <w:rFonts w:ascii="Arial" w:eastAsia="Times New Roman" w:hAnsi="Arial" w:cs="Arial"/>
        </w:rPr>
        <w:t xml:space="preserve">10 </w:t>
      </w:r>
      <w:r w:rsidRPr="00CD221B">
        <w:rPr>
          <w:rFonts w:ascii="Arial" w:eastAsia="Times New Roman" w:hAnsi="Arial" w:cs="Arial"/>
        </w:rPr>
        <w:t xml:space="preserve">часот во просториите на </w:t>
      </w:r>
      <w:r w:rsidR="00DD44FD" w:rsidRPr="00CD221B">
        <w:rPr>
          <w:rFonts w:ascii="Arial" w:eastAsia="Times New Roman" w:hAnsi="Arial" w:cs="Arial"/>
        </w:rPr>
        <w:t>Извршителот Николина Иванова, со седиште на бул.„1-ви Мај“ број 96-1/1</w:t>
      </w:r>
      <w:r w:rsidRPr="00CD221B">
        <w:rPr>
          <w:rFonts w:ascii="Arial" w:eastAsia="Times New Roman" w:hAnsi="Arial" w:cs="Arial"/>
        </w:rPr>
        <w:t xml:space="preserve">. </w:t>
      </w:r>
    </w:p>
    <w:p w:rsidR="00DD44FD" w:rsidRPr="00CD221B" w:rsidRDefault="00DD44F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>Почетната вредност на недвижноста, утврдена со заклучок на извршителот</w:t>
      </w:r>
      <w:r w:rsidR="00DD44FD" w:rsidRPr="00CD221B">
        <w:rPr>
          <w:rFonts w:ascii="Arial" w:eastAsia="Times New Roman" w:hAnsi="Arial" w:cs="Arial"/>
        </w:rPr>
        <w:t xml:space="preserve">, </w:t>
      </w:r>
      <w:r w:rsidRPr="00CD221B">
        <w:rPr>
          <w:rFonts w:ascii="Arial" w:eastAsia="Times New Roman" w:hAnsi="Arial" w:cs="Arial"/>
        </w:rPr>
        <w:t xml:space="preserve">изнесува </w:t>
      </w:r>
      <w:r w:rsidR="00DD44FD" w:rsidRPr="00CD221B">
        <w:rPr>
          <w:rFonts w:ascii="Arial" w:eastAsia="Times New Roman" w:hAnsi="Arial" w:cs="Arial"/>
          <w:lang w:val="ru-RU"/>
        </w:rPr>
        <w:t>12.958</w:t>
      </w:r>
      <w:r w:rsidR="005C7EB3">
        <w:rPr>
          <w:rFonts w:ascii="Arial" w:eastAsia="Times New Roman" w:hAnsi="Arial" w:cs="Arial"/>
          <w:lang w:val="ru-RU"/>
        </w:rPr>
        <w:t>,00</w:t>
      </w:r>
      <w:r w:rsidR="00DD44FD" w:rsidRPr="00CD221B">
        <w:rPr>
          <w:rFonts w:ascii="Arial" w:eastAsia="Times New Roman" w:hAnsi="Arial" w:cs="Arial"/>
          <w:lang w:val="ru-RU"/>
        </w:rPr>
        <w:t xml:space="preserve"> </w:t>
      </w:r>
      <w:r w:rsidRPr="00CD221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DD44FD" w:rsidRPr="00CD221B" w:rsidRDefault="00DD44F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 xml:space="preserve">Недвижноста е оптоварена </w:t>
      </w:r>
      <w:r w:rsidR="00C94494" w:rsidRPr="00CD221B">
        <w:rPr>
          <w:rFonts w:ascii="Arial" w:eastAsia="Times New Roman" w:hAnsi="Arial" w:cs="Arial"/>
        </w:rPr>
        <w:t>во корист на доверителот</w:t>
      </w:r>
      <w:r w:rsidRPr="00CD221B">
        <w:rPr>
          <w:rFonts w:ascii="Arial" w:eastAsia="Times New Roman" w:hAnsi="Arial" w:cs="Arial"/>
          <w:lang w:val="ru-RU"/>
        </w:rPr>
        <w:t>.</w:t>
      </w:r>
      <w:r w:rsidRPr="00CD221B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D221B">
        <w:rPr>
          <w:rFonts w:ascii="Arial" w:eastAsia="Times New Roman" w:hAnsi="Arial" w:cs="Arial"/>
          <w:color w:val="00B050"/>
        </w:rPr>
        <w:t xml:space="preserve"> </w:t>
      </w:r>
      <w:r w:rsidRPr="00CD221B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94494" w:rsidRPr="00CD221B" w:rsidRDefault="00C9449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94494" w:rsidRPr="00CD221B" w:rsidRDefault="00C9449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CD221B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CD221B">
        <w:rPr>
          <w:rFonts w:ascii="Arial" w:eastAsia="Times New Roman" w:hAnsi="Arial" w:cs="Arial"/>
          <w:lang w:val="ru-RU"/>
        </w:rPr>
        <w:t xml:space="preserve"> </w:t>
      </w:r>
      <w:r w:rsidR="00C94494" w:rsidRPr="00CD221B">
        <w:rPr>
          <w:rFonts w:ascii="Arial" w:eastAsia="Times New Roman" w:hAnsi="Arial" w:cs="Arial"/>
          <w:lang w:val="ru-RU"/>
        </w:rPr>
        <w:t xml:space="preserve">500000000615977 </w:t>
      </w:r>
      <w:r w:rsidRPr="00CD221B">
        <w:rPr>
          <w:rFonts w:ascii="Arial" w:eastAsia="Times New Roman" w:hAnsi="Arial" w:cs="Arial"/>
        </w:rPr>
        <w:t xml:space="preserve">која се води кај </w:t>
      </w:r>
      <w:r w:rsidR="00C94494" w:rsidRPr="00CD221B">
        <w:rPr>
          <w:rFonts w:ascii="Arial" w:eastAsia="Times New Roman" w:hAnsi="Arial" w:cs="Arial"/>
          <w:lang w:val="ru-RU"/>
        </w:rPr>
        <w:t>Стопанска Банка АД Битола.</w:t>
      </w:r>
    </w:p>
    <w:p w:rsidR="00C94494" w:rsidRPr="00CD221B" w:rsidRDefault="00C9449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C94494" w:rsidRPr="00CD221B">
        <w:rPr>
          <w:rFonts w:ascii="Arial" w:eastAsia="Times New Roman" w:hAnsi="Arial" w:cs="Arial"/>
          <w:lang w:val="ru-RU"/>
        </w:rPr>
        <w:t xml:space="preserve">15 </w:t>
      </w:r>
      <w:r w:rsidRPr="00CD221B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C94494" w:rsidRPr="00CD221B">
        <w:rPr>
          <w:rFonts w:ascii="Arial" w:eastAsia="Times New Roman" w:hAnsi="Arial" w:cs="Arial"/>
          <w:lang w:val="ru-RU"/>
        </w:rPr>
        <w:t>Нова Македонија</w:t>
      </w:r>
      <w:r w:rsidRPr="00CD221B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CD221B">
        <w:rPr>
          <w:rFonts w:ascii="Arial" w:eastAsia="Times New Roman" w:hAnsi="Arial" w:cs="Arial"/>
        </w:rPr>
        <w:t>.</w:t>
      </w:r>
    </w:p>
    <w:p w:rsidR="00C94494" w:rsidRPr="00CD221B" w:rsidRDefault="00C9449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CD221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D221B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CD221B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221B">
        <w:rPr>
          <w:rFonts w:ascii="Arial" w:hAnsi="Arial" w:cs="Arial"/>
        </w:rPr>
        <w:tab/>
      </w:r>
      <w:r w:rsidRPr="00CD221B">
        <w:rPr>
          <w:rFonts w:ascii="Arial" w:hAnsi="Arial" w:cs="Arial"/>
        </w:rPr>
        <w:tab/>
        <w:t xml:space="preserve">        </w:t>
      </w:r>
      <w:r w:rsidRPr="00CD221B">
        <w:rPr>
          <w:rFonts w:ascii="Arial" w:hAnsi="Arial" w:cs="Arial"/>
        </w:rPr>
        <w:tab/>
        <w:t xml:space="preserve">  </w:t>
      </w:r>
    </w:p>
    <w:p w:rsidR="00B51157" w:rsidRPr="00CD221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CD221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CD221B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CD221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CD221B">
        <w:rPr>
          <w:rFonts w:ascii="Arial" w:hAnsi="Arial" w:cs="Arial"/>
        </w:rPr>
        <w:t xml:space="preserve">                  </w:t>
      </w:r>
      <w:r w:rsidRPr="00CD221B">
        <w:rPr>
          <w:rFonts w:ascii="Arial" w:hAnsi="Arial" w:cs="Arial"/>
          <w:lang w:val="en-US"/>
        </w:rPr>
        <w:t xml:space="preserve">                           </w:t>
      </w:r>
      <w:r w:rsidRPr="00CD221B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CD221B" w:rsidTr="005D68BB">
        <w:trPr>
          <w:trHeight w:val="851"/>
        </w:trPr>
        <w:tc>
          <w:tcPr>
            <w:tcW w:w="4297" w:type="dxa"/>
          </w:tcPr>
          <w:p w:rsidR="00823825" w:rsidRPr="00CD221B" w:rsidRDefault="00DD44FD" w:rsidP="005D68B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CD221B"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221B">
        <w:rPr>
          <w:rFonts w:ascii="Arial" w:hAnsi="Arial" w:cs="Arial"/>
          <w:sz w:val="20"/>
          <w:szCs w:val="20"/>
        </w:rPr>
        <w:t xml:space="preserve">Д.-на: </w:t>
      </w:r>
      <w:r w:rsidRPr="00CD221B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221B">
        <w:rPr>
          <w:rFonts w:ascii="Arial" w:hAnsi="Arial" w:cs="Arial"/>
          <w:sz w:val="20"/>
          <w:szCs w:val="20"/>
        </w:rPr>
        <w:tab/>
        <w:t>должник</w:t>
      </w:r>
    </w:p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221B">
        <w:rPr>
          <w:rFonts w:ascii="Arial" w:hAnsi="Arial" w:cs="Arial"/>
          <w:sz w:val="20"/>
          <w:szCs w:val="20"/>
        </w:rPr>
        <w:tab/>
      </w:r>
      <w:r w:rsidR="00C94494" w:rsidRPr="00CD221B">
        <w:rPr>
          <w:rFonts w:ascii="Arial" w:hAnsi="Arial" w:cs="Arial"/>
          <w:sz w:val="20"/>
          <w:szCs w:val="20"/>
        </w:rPr>
        <w:t>Општина Битола</w:t>
      </w:r>
      <w:r w:rsidRPr="00CD221B">
        <w:rPr>
          <w:rFonts w:ascii="Arial" w:hAnsi="Arial" w:cs="Arial"/>
          <w:sz w:val="20"/>
          <w:szCs w:val="20"/>
        </w:rPr>
        <w:t xml:space="preserve"> - Сектор за финансии</w:t>
      </w:r>
      <w:r w:rsidRPr="00CD221B">
        <w:rPr>
          <w:rFonts w:ascii="Arial" w:hAnsi="Arial" w:cs="Arial"/>
          <w:sz w:val="20"/>
          <w:szCs w:val="20"/>
        </w:rPr>
        <w:tab/>
      </w:r>
      <w:r w:rsidRPr="00CD221B">
        <w:rPr>
          <w:rFonts w:ascii="Arial" w:hAnsi="Arial" w:cs="Arial"/>
          <w:sz w:val="20"/>
          <w:szCs w:val="20"/>
        </w:rPr>
        <w:tab/>
      </w:r>
      <w:r w:rsidRPr="00CD221B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221B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CD221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CD221B">
        <w:rPr>
          <w:rFonts w:ascii="Arial" w:hAnsi="Arial" w:cs="Arial"/>
          <w:lang w:val="en-US"/>
        </w:rPr>
        <w:br w:type="textWrapping" w:clear="all"/>
      </w:r>
      <w:r w:rsidRPr="00CD22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E09BA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35pt;height:58.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CD221B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CD221B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221B">
        <w:rPr>
          <w:rFonts w:ascii="Arial" w:hAnsi="Arial" w:cs="Arial"/>
          <w:b/>
          <w:sz w:val="20"/>
          <w:szCs w:val="20"/>
        </w:rPr>
        <w:t>Правна поука:</w:t>
      </w:r>
      <w:r w:rsidRPr="00CD221B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DD44FD" w:rsidRPr="00CD221B">
        <w:rPr>
          <w:rFonts w:ascii="Arial" w:hAnsi="Arial" w:cs="Arial"/>
          <w:sz w:val="20"/>
          <w:szCs w:val="20"/>
        </w:rPr>
        <w:t>Битола</w:t>
      </w:r>
      <w:r w:rsidRPr="00CD221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CD221B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CD221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CD221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CD221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8BB" w:rsidRDefault="005D68BB" w:rsidP="00DD44FD">
      <w:pPr>
        <w:spacing w:after="0" w:line="240" w:lineRule="auto"/>
      </w:pPr>
      <w:r>
        <w:separator/>
      </w:r>
    </w:p>
  </w:endnote>
  <w:endnote w:type="continuationSeparator" w:id="0">
    <w:p w:rsidR="005D68BB" w:rsidRDefault="005D68BB" w:rsidP="00D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BB" w:rsidRPr="00DD44FD" w:rsidRDefault="005D68BB" w:rsidP="00DD44F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25C7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8BB" w:rsidRDefault="005D68BB" w:rsidP="00DD44FD">
      <w:pPr>
        <w:spacing w:after="0" w:line="240" w:lineRule="auto"/>
      </w:pPr>
      <w:r>
        <w:separator/>
      </w:r>
    </w:p>
  </w:footnote>
  <w:footnote w:type="continuationSeparator" w:id="0">
    <w:p w:rsidR="005D68BB" w:rsidRDefault="005D68BB" w:rsidP="00DD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848"/>
    <w:multiLevelType w:val="hybridMultilevel"/>
    <w:tmpl w:val="12083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27029"/>
    <w:multiLevelType w:val="hybridMultilevel"/>
    <w:tmpl w:val="25D4AE74"/>
    <w:lvl w:ilvl="0" w:tplc="042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54C0A"/>
    <w:rsid w:val="000A48CC"/>
    <w:rsid w:val="000A4928"/>
    <w:rsid w:val="00132B66"/>
    <w:rsid w:val="00180BCE"/>
    <w:rsid w:val="00211393"/>
    <w:rsid w:val="0021499C"/>
    <w:rsid w:val="00225C7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96D21"/>
    <w:rsid w:val="005C7EB3"/>
    <w:rsid w:val="005D68BB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0015B"/>
    <w:rsid w:val="00913EF8"/>
    <w:rsid w:val="00926A7A"/>
    <w:rsid w:val="009626C8"/>
    <w:rsid w:val="00990882"/>
    <w:rsid w:val="00A71A94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94494"/>
    <w:rsid w:val="00CC28C6"/>
    <w:rsid w:val="00CD221B"/>
    <w:rsid w:val="00CE09BA"/>
    <w:rsid w:val="00CE2401"/>
    <w:rsid w:val="00CF2E54"/>
    <w:rsid w:val="00D47D14"/>
    <w:rsid w:val="00DA5DC9"/>
    <w:rsid w:val="00DC321E"/>
    <w:rsid w:val="00DD44FD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DB1FB7"/>
  <w15:docId w15:val="{7EB9ECD5-F202-49FE-9C7C-4868A3FF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4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4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F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D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10</cp:revision>
  <dcterms:created xsi:type="dcterms:W3CDTF">2025-06-24T09:23:00Z</dcterms:created>
  <dcterms:modified xsi:type="dcterms:W3CDTF">2025-06-25T07:13:00Z</dcterms:modified>
</cp:coreProperties>
</file>