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C3AA0">
        <w:tc>
          <w:tcPr>
            <w:tcW w:w="6204" w:type="dxa"/>
            <w:hideMark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C3AA0">
        <w:tc>
          <w:tcPr>
            <w:tcW w:w="6204" w:type="dxa"/>
            <w:hideMark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3C3AA0">
        <w:tc>
          <w:tcPr>
            <w:tcW w:w="6204" w:type="dxa"/>
            <w:hideMark/>
          </w:tcPr>
          <w:p w:rsidR="00823825" w:rsidRPr="00DB4229" w:rsidRDefault="003C3AA0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C3AA0">
        <w:tc>
          <w:tcPr>
            <w:tcW w:w="6204" w:type="dxa"/>
            <w:hideMark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C3AA0">
        <w:tc>
          <w:tcPr>
            <w:tcW w:w="6204" w:type="dxa"/>
            <w:hideMark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C3AA0">
              <w:rPr>
                <w:rFonts w:ascii="Arial" w:eastAsia="Times New Roman" w:hAnsi="Arial" w:cs="Arial"/>
                <w:b/>
                <w:lang w:val="en-US"/>
              </w:rPr>
              <w:t>192/2023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C3AA0">
        <w:tc>
          <w:tcPr>
            <w:tcW w:w="6204" w:type="dxa"/>
            <w:hideMark/>
          </w:tcPr>
          <w:p w:rsidR="00823825" w:rsidRPr="00DB4229" w:rsidRDefault="003C3AA0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C3AA0">
        <w:tc>
          <w:tcPr>
            <w:tcW w:w="6204" w:type="dxa"/>
            <w:hideMark/>
          </w:tcPr>
          <w:p w:rsidR="00823825" w:rsidRPr="00DB4229" w:rsidRDefault="003C3AA0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C3AA0">
        <w:tc>
          <w:tcPr>
            <w:tcW w:w="6204" w:type="dxa"/>
            <w:hideMark/>
          </w:tcPr>
          <w:p w:rsidR="00823825" w:rsidRPr="00DB4229" w:rsidRDefault="003C3AA0" w:rsidP="003C3A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046/280-314</w:t>
            </w:r>
          </w:p>
        </w:tc>
        <w:tc>
          <w:tcPr>
            <w:tcW w:w="566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3A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C3AA0">
        <w:rPr>
          <w:rFonts w:ascii="Arial" w:hAnsi="Arial" w:cs="Arial"/>
        </w:rPr>
        <w:t>Дејан Костовски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3C3AA0">
        <w:rPr>
          <w:rFonts w:ascii="Arial" w:hAnsi="Arial" w:cs="Arial"/>
        </w:rPr>
        <w:t>Охрид, ул.„Партизанска“ бр.1 - лок.4,17 / Охрид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C3AA0">
        <w:rPr>
          <w:rFonts w:ascii="Arial" w:hAnsi="Arial" w:cs="Arial"/>
        </w:rPr>
        <w:t>доверителот ТТК БАНКА АД СКОПЈЕ</w:t>
      </w:r>
      <w:bookmarkStart w:id="9" w:name="DovGrad1"/>
      <w:bookmarkEnd w:id="9"/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3C3AA0">
        <w:rPr>
          <w:rFonts w:ascii="Arial" w:hAnsi="Arial" w:cs="Arial"/>
        </w:rPr>
        <w:t>ЕДБ 4030006597638 и ЕМБС 6121110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3C3AA0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3C3AA0">
        <w:rPr>
          <w:rFonts w:ascii="Arial" w:hAnsi="Arial" w:cs="Arial"/>
        </w:rPr>
        <w:t>ул.„Народен Фронт“ бр.19А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3C3AA0">
        <w:rPr>
          <w:rFonts w:ascii="Arial" w:hAnsi="Arial" w:cs="Arial"/>
        </w:rPr>
        <w:t>Нотарски акт ОДУ.бр.591/18 од 27.09.2018 година на Нотар Васил Кузманоски од Охрид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3C3AA0">
        <w:rPr>
          <w:rFonts w:ascii="Arial" w:hAnsi="Arial" w:cs="Arial"/>
        </w:rPr>
        <w:t>должниците Друштво за угостителство, трговија и услуги МАТО КАФЕ ДОО увоз-извоз СКОПЈЕ</w:t>
      </w:r>
      <w:bookmarkStart w:id="20" w:name="DolzGrad1"/>
      <w:bookmarkEnd w:id="20"/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3C3AA0">
        <w:rPr>
          <w:rFonts w:ascii="Arial" w:hAnsi="Arial" w:cs="Arial"/>
        </w:rPr>
        <w:t>ЕДБ 4030008030074 и ЕМБС 6359370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3C3AA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3C3AA0">
        <w:rPr>
          <w:rFonts w:ascii="Arial" w:hAnsi="Arial" w:cs="Arial"/>
        </w:rPr>
        <w:t>ул.„Св. Кирил и Методиј“ бр.23-ТЦ Рамстор/лок.34 Скопје Центар</w:t>
      </w:r>
      <w:r w:rsidRPr="00823825">
        <w:rPr>
          <w:rFonts w:ascii="Arial" w:hAnsi="Arial" w:cs="Arial"/>
        </w:rPr>
        <w:t xml:space="preserve"> </w:t>
      </w:r>
      <w:bookmarkStart w:id="26" w:name="Dolznik2"/>
      <w:bookmarkEnd w:id="26"/>
      <w:r w:rsidR="003C3AA0">
        <w:rPr>
          <w:rFonts w:ascii="Arial" w:hAnsi="Arial" w:cs="Arial"/>
        </w:rPr>
        <w:t>и Бисерка Родева од Скопје</w:t>
      </w:r>
      <w:r w:rsidR="00C173D1">
        <w:rPr>
          <w:rFonts w:ascii="Arial" w:hAnsi="Arial" w:cs="Arial"/>
        </w:rPr>
        <w:t xml:space="preserve"> со</w:t>
      </w:r>
      <w:r w:rsidR="003C3AA0">
        <w:rPr>
          <w:rFonts w:ascii="Arial" w:hAnsi="Arial" w:cs="Arial"/>
        </w:rPr>
        <w:t xml:space="preserve"> живеалиште на Бул.„ВМРО“ бр.1/7-10</w:t>
      </w:r>
      <w:r w:rsidR="00C173D1">
        <w:rPr>
          <w:rFonts w:ascii="Arial" w:hAnsi="Arial" w:cs="Arial"/>
        </w:rPr>
        <w:t xml:space="preserve"> (заложен должник)</w:t>
      </w:r>
      <w:r w:rsidR="003C3AA0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C173D1">
        <w:rPr>
          <w:rFonts w:ascii="Arial" w:hAnsi="Arial" w:cs="Arial"/>
        </w:rPr>
        <w:t>3.289.702,00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3C3AA0">
        <w:rPr>
          <w:rFonts w:ascii="Arial" w:hAnsi="Arial" w:cs="Arial"/>
        </w:rPr>
        <w:t>05.06.2023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173D1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77CB3" w:rsidRPr="00211393" w:rsidRDefault="00211393" w:rsidP="00C77CB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173D1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C77CB3">
        <w:rPr>
          <w:rFonts w:ascii="Arial" w:eastAsia="Times New Roman" w:hAnsi="Arial" w:cs="Arial"/>
        </w:rPr>
        <w:t xml:space="preserve"> </w:t>
      </w:r>
      <w:r w:rsidR="00C77CB3">
        <w:rPr>
          <w:rFonts w:ascii="Arial" w:hAnsi="Arial" w:cs="Arial"/>
        </w:rPr>
        <w:t xml:space="preserve">кп.бр.1944, викано место/улица СЕЛО, катастарска култура ЗЗ Л, класа 4, површина 300 м2, сопственост, </w:t>
      </w:r>
      <w:r w:rsidR="00C77CB3" w:rsidRPr="004152C5">
        <w:rPr>
          <w:rFonts w:ascii="Arial" w:hAnsi="Arial" w:cs="Arial"/>
          <w:u w:val="single"/>
        </w:rPr>
        <w:t xml:space="preserve">запишана во </w:t>
      </w:r>
      <w:r w:rsidR="00C77CB3" w:rsidRPr="007A214E">
        <w:rPr>
          <w:rFonts w:ascii="Arial" w:hAnsi="Arial" w:cs="Arial"/>
          <w:u w:val="single"/>
        </w:rPr>
        <w:t>лист „Б“ од имотен лист бр</w:t>
      </w:r>
      <w:r w:rsidR="00C77CB3">
        <w:rPr>
          <w:rFonts w:ascii="Arial" w:hAnsi="Arial" w:cs="Arial"/>
          <w:u w:val="single"/>
        </w:rPr>
        <w:t xml:space="preserve">ој </w:t>
      </w:r>
      <w:r w:rsidR="00C77CB3" w:rsidRPr="007A214E">
        <w:rPr>
          <w:rFonts w:ascii="Arial" w:hAnsi="Arial" w:cs="Arial"/>
          <w:u w:val="single"/>
        </w:rPr>
        <w:t>634 КО Љубаништа</w:t>
      </w:r>
      <w:r w:rsidR="00C77CB3">
        <w:rPr>
          <w:rFonts w:ascii="Arial" w:hAnsi="Arial" w:cs="Arial"/>
        </w:rPr>
        <w:t>, сопственост на заложниот должник</w:t>
      </w:r>
      <w:bookmarkStart w:id="29" w:name="ODolz1"/>
      <w:bookmarkEnd w:id="29"/>
      <w:r w:rsidR="00C77CB3">
        <w:rPr>
          <w:rFonts w:ascii="Arial" w:hAnsi="Arial" w:cs="Arial"/>
        </w:rPr>
        <w:t xml:space="preserve"> Бисерка Родева</w:t>
      </w:r>
      <w:r w:rsidR="00C77CB3" w:rsidRPr="00211393">
        <w:rPr>
          <w:rFonts w:ascii="Arial" w:eastAsia="Times New Roman" w:hAnsi="Arial" w:cs="Arial"/>
          <w:lang w:val="ru-RU"/>
        </w:rPr>
        <w:t>.</w:t>
      </w:r>
    </w:p>
    <w:p w:rsidR="00C77CB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930C54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7</w:t>
      </w:r>
      <w:r w:rsidRPr="00930C54">
        <w:rPr>
          <w:rFonts w:ascii="Arial" w:eastAsia="Times New Roman" w:hAnsi="Arial" w:cs="Arial"/>
          <w:b/>
        </w:rPr>
        <w:t>.0</w:t>
      </w:r>
      <w:r>
        <w:rPr>
          <w:rFonts w:ascii="Arial" w:eastAsia="Times New Roman" w:hAnsi="Arial" w:cs="Arial"/>
          <w:b/>
        </w:rPr>
        <w:t>6</w:t>
      </w:r>
      <w:r w:rsidRPr="00930C54">
        <w:rPr>
          <w:rFonts w:ascii="Arial" w:eastAsia="Times New Roman" w:hAnsi="Arial" w:cs="Arial"/>
          <w:b/>
        </w:rPr>
        <w:t>.2023 година во 1</w:t>
      </w:r>
      <w:r w:rsidR="00E24496">
        <w:rPr>
          <w:rFonts w:ascii="Arial" w:eastAsia="Times New Roman" w:hAnsi="Arial" w:cs="Arial"/>
          <w:b/>
        </w:rPr>
        <w:t>1</w:t>
      </w:r>
      <w:r w:rsidRPr="00930C54">
        <w:rPr>
          <w:rFonts w:ascii="Arial" w:eastAsia="Times New Roman" w:hAnsi="Arial" w:cs="Arial"/>
          <w:b/>
        </w:rPr>
        <w:t>:00 часот</w:t>
      </w:r>
      <w:r>
        <w:rPr>
          <w:rFonts w:ascii="Arial" w:eastAsia="Times New Roman" w:hAnsi="Arial" w:cs="Arial"/>
        </w:rPr>
        <w:t xml:space="preserve"> во просториите на извршител Дејан Костовски – ул.„Партизанска“ бр.1 локал 4, 17 во Охрид. </w:t>
      </w:r>
    </w:p>
    <w:p w:rsidR="00C77CB3" w:rsidRPr="0021139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Почетната вредност на недвижноста, </w:t>
      </w:r>
      <w:r>
        <w:rPr>
          <w:rFonts w:ascii="Arial" w:eastAsia="Times New Roman" w:hAnsi="Arial" w:cs="Arial"/>
        </w:rPr>
        <w:t>на втората усна јавна продажба, на предлог на доверителот - заложен доверител ТТК Банка АД Скопје</w:t>
      </w:r>
      <w:r w:rsidRPr="00211393">
        <w:rPr>
          <w:rFonts w:ascii="Arial" w:eastAsia="Times New Roman" w:hAnsi="Arial" w:cs="Arial"/>
        </w:rPr>
        <w:t xml:space="preserve">, </w:t>
      </w:r>
      <w:r w:rsidRPr="00A34489">
        <w:rPr>
          <w:rFonts w:ascii="Arial" w:eastAsia="Times New Roman" w:hAnsi="Arial" w:cs="Arial"/>
          <w:b/>
          <w:u w:val="single"/>
        </w:rPr>
        <w:t>изнесува 1.200.000,00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C77CB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</w:p>
    <w:p w:rsidR="00C77CB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-Нотарски акт – договор за залог-хипотека врз недвижност ОДУ.бр.591/18 од 27.09.2018 година на нотар Васил Кузманоски од Охрид;</w:t>
      </w:r>
    </w:p>
    <w:p w:rsidR="00C77CB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</w:t>
      </w:r>
      <w:r>
        <w:rPr>
          <w:rFonts w:ascii="Arial" w:eastAsia="Times New Roman" w:hAnsi="Arial" w:cs="Arial"/>
          <w:lang w:val="ru-RU"/>
        </w:rPr>
        <w:t xml:space="preserve"> И.бр.192/2023 од 03.03.2023 година на извршител Дејан Костовски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C77CB3" w:rsidRPr="0021139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C77CB3" w:rsidRPr="0021139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77CB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>која се води во Комерцијална банка АД Скопје и даночен број 5020022505296, заклучно со 26.06.2023 година, со назнака „гаранција за учество на лицитација И.бр.192/2023“.</w:t>
      </w:r>
    </w:p>
    <w:p w:rsidR="00C77CB3" w:rsidRPr="0021139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77CB3" w:rsidRPr="0021139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77CB3" w:rsidRPr="0021139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и другите издатоци во врска со продажбата на недвижноста, паѓаат на товар на купувачот.</w:t>
      </w:r>
    </w:p>
    <w:p w:rsidR="00C77CB3" w:rsidRPr="00211393" w:rsidRDefault="00C77CB3" w:rsidP="00C77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>
        <w:rPr>
          <w:rFonts w:ascii="Arial" w:eastAsia="Times New Roman" w:hAnsi="Arial" w:cs="Arial"/>
        </w:rPr>
        <w:t>дневен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  <w:lang w:val="ru-RU"/>
        </w:rPr>
        <w:t>на извршители на РСМ</w:t>
      </w:r>
      <w:r w:rsidRPr="00211393">
        <w:rPr>
          <w:rFonts w:ascii="Arial" w:eastAsia="Times New Roman" w:hAnsi="Arial" w:cs="Arial"/>
        </w:rPr>
        <w:t>.</w:t>
      </w:r>
    </w:p>
    <w:p w:rsidR="00C77CB3" w:rsidRPr="00823825" w:rsidRDefault="00C77CB3" w:rsidP="00C77CB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C77CB3" w:rsidRDefault="00C77CB3" w:rsidP="00C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7CB3" w:rsidRPr="00DB4229" w:rsidRDefault="00C77CB3" w:rsidP="00C77CB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77CB3" w:rsidRPr="00867166" w:rsidTr="00C77CB3">
        <w:trPr>
          <w:trHeight w:val="851"/>
        </w:trPr>
        <w:tc>
          <w:tcPr>
            <w:tcW w:w="4297" w:type="dxa"/>
          </w:tcPr>
          <w:p w:rsidR="00C77CB3" w:rsidRPr="000406D7" w:rsidRDefault="00C77CB3" w:rsidP="00C77C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C77CB3" w:rsidRPr="0021499C" w:rsidRDefault="00C77CB3" w:rsidP="00C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>-заложен доверител</w:t>
      </w:r>
    </w:p>
    <w:p w:rsidR="00C77CB3" w:rsidRPr="0021499C" w:rsidRDefault="00C77CB3" w:rsidP="00C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заложен должник </w:t>
      </w:r>
    </w:p>
    <w:p w:rsidR="00C77CB3" w:rsidRDefault="00C77CB3" w:rsidP="00C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Општина Охрид-Даночно одделение</w:t>
      </w:r>
    </w:p>
    <w:p w:rsidR="00C77CB3" w:rsidRDefault="00C77CB3" w:rsidP="00C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РСМ за подрачје Охрид</w:t>
      </w:r>
    </w:p>
    <w:p w:rsidR="00C77CB3" w:rsidRDefault="00C77CB3" w:rsidP="00C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C77CB3" w:rsidRPr="0075695C" w:rsidRDefault="00C77CB3" w:rsidP="00C77C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0D75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75695C" w:rsidRDefault="00823825" w:rsidP="00C77C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3C3AA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7E" w:rsidRDefault="006D147E" w:rsidP="003C3AA0">
      <w:pPr>
        <w:spacing w:after="0" w:line="240" w:lineRule="auto"/>
      </w:pPr>
      <w:r>
        <w:separator/>
      </w:r>
    </w:p>
  </w:endnote>
  <w:endnote w:type="continuationSeparator" w:id="0">
    <w:p w:rsidR="006D147E" w:rsidRDefault="006D147E" w:rsidP="003C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B3" w:rsidRPr="003C3AA0" w:rsidRDefault="00C77CB3" w:rsidP="003C3AA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D75C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7E" w:rsidRDefault="006D147E" w:rsidP="003C3AA0">
      <w:pPr>
        <w:spacing w:after="0" w:line="240" w:lineRule="auto"/>
      </w:pPr>
      <w:r>
        <w:separator/>
      </w:r>
    </w:p>
  </w:footnote>
  <w:footnote w:type="continuationSeparator" w:id="0">
    <w:p w:rsidR="006D147E" w:rsidRDefault="006D147E" w:rsidP="003C3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D75C1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3AA0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D147E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7694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73D1"/>
    <w:rsid w:val="00C71B87"/>
    <w:rsid w:val="00C77CB3"/>
    <w:rsid w:val="00CC28C6"/>
    <w:rsid w:val="00CE2401"/>
    <w:rsid w:val="00CF2E54"/>
    <w:rsid w:val="00D47D14"/>
    <w:rsid w:val="00DA5DC9"/>
    <w:rsid w:val="00DC321E"/>
    <w:rsid w:val="00DF1299"/>
    <w:rsid w:val="00E01FCA"/>
    <w:rsid w:val="00E15BAB"/>
    <w:rsid w:val="00E24496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A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A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2023-06-22T11:14:00Z</dcterms:created>
  <dcterms:modified xsi:type="dcterms:W3CDTF">2023-06-22T11:14:00Z</dcterms:modified>
</cp:coreProperties>
</file>