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E11882">
        <w:tc>
          <w:tcPr>
            <w:tcW w:w="6204" w:type="dxa"/>
            <w:hideMark/>
          </w:tcPr>
          <w:p w:rsidR="00823825" w:rsidRPr="00DB4229" w:rsidRDefault="00823825" w:rsidP="00E118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762BB3C" wp14:editId="71B5932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11882" w:rsidTr="00E11882">
        <w:tc>
          <w:tcPr>
            <w:tcW w:w="6204" w:type="dxa"/>
            <w:hideMark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11882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1882">
              <w:rPr>
                <w:rFonts w:ascii="Arial" w:eastAsia="Times New Roman" w:hAnsi="Arial" w:cs="Arial"/>
              </w:rPr>
              <w:t>Образец бр.</w:t>
            </w:r>
            <w:r w:rsidR="008C43A1" w:rsidRPr="00E11882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E11882" w:rsidTr="00E11882">
        <w:tc>
          <w:tcPr>
            <w:tcW w:w="6204" w:type="dxa"/>
            <w:hideMark/>
          </w:tcPr>
          <w:p w:rsidR="00823825" w:rsidRPr="00E11882" w:rsidRDefault="00E11882" w:rsidP="00E118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E11882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11882" w:rsidTr="00E11882">
        <w:tc>
          <w:tcPr>
            <w:tcW w:w="6204" w:type="dxa"/>
            <w:hideMark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11882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11882" w:rsidTr="00E11882">
        <w:tc>
          <w:tcPr>
            <w:tcW w:w="6204" w:type="dxa"/>
            <w:hideMark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11882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1882">
              <w:rPr>
                <w:rFonts w:ascii="Arial" w:eastAsia="Times New Roman" w:hAnsi="Arial" w:cs="Arial"/>
                <w:color w:val="000000"/>
              </w:rPr>
              <w:t>И.бр</w:t>
            </w:r>
            <w:r w:rsidRPr="00E11882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E11882" w:rsidRPr="00E11882">
              <w:rPr>
                <w:rFonts w:ascii="Arial" w:eastAsia="Times New Roman" w:hAnsi="Arial" w:cs="Arial"/>
                <w:lang w:val="en-US"/>
              </w:rPr>
              <w:t>376/2023</w:t>
            </w:r>
            <w:r w:rsidRPr="00E1188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E11882" w:rsidTr="00E11882">
        <w:tc>
          <w:tcPr>
            <w:tcW w:w="6204" w:type="dxa"/>
            <w:hideMark/>
          </w:tcPr>
          <w:p w:rsidR="00823825" w:rsidRPr="00E11882" w:rsidRDefault="00E11882" w:rsidP="00E118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E11882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11882" w:rsidTr="00E11882">
        <w:tc>
          <w:tcPr>
            <w:tcW w:w="6204" w:type="dxa"/>
            <w:hideMark/>
          </w:tcPr>
          <w:p w:rsidR="00823825" w:rsidRPr="00E11882" w:rsidRDefault="00E11882" w:rsidP="00E118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E11882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11882" w:rsidTr="00E11882">
        <w:tc>
          <w:tcPr>
            <w:tcW w:w="6204" w:type="dxa"/>
            <w:hideMark/>
          </w:tcPr>
          <w:p w:rsidR="00823825" w:rsidRPr="00E11882" w:rsidRDefault="00E11882" w:rsidP="00E118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E11882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11882" w:rsidRDefault="00823825" w:rsidP="00E118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E1188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E11882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E11882">
        <w:rPr>
          <w:rFonts w:ascii="Arial" w:hAnsi="Arial" w:cs="Arial"/>
          <w:bCs/>
          <w:color w:val="000080"/>
          <w:sz w:val="20"/>
          <w:szCs w:val="20"/>
        </w:rPr>
        <w:tab/>
      </w:r>
      <w:r w:rsidRPr="00E11882">
        <w:rPr>
          <w:rFonts w:ascii="Arial" w:hAnsi="Arial" w:cs="Arial"/>
          <w:bCs/>
          <w:color w:val="000080"/>
          <w:sz w:val="20"/>
          <w:szCs w:val="20"/>
        </w:rPr>
        <w:tab/>
      </w:r>
      <w:r w:rsidRPr="00E11882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E11882">
        <w:rPr>
          <w:rFonts w:ascii="Arial" w:hAnsi="Arial" w:cs="Arial"/>
        </w:rPr>
        <w:t>Николина Иванова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E11882">
        <w:rPr>
          <w:rFonts w:ascii="Arial" w:hAnsi="Arial" w:cs="Arial"/>
        </w:rPr>
        <w:t>Битола, Бул. 1ви Мај 96-1/1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E11882">
        <w:rPr>
          <w:rFonts w:ascii="Arial" w:hAnsi="Arial" w:cs="Arial"/>
        </w:rPr>
        <w:t>доверителот Ристевски Миле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E11882">
        <w:rPr>
          <w:rFonts w:ascii="Arial" w:hAnsi="Arial" w:cs="Arial"/>
        </w:rPr>
        <w:t>Битола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Start w:id="11" w:name="edb1"/>
      <w:bookmarkStart w:id="12" w:name="opis_sed1"/>
      <w:bookmarkEnd w:id="10"/>
      <w:bookmarkEnd w:id="11"/>
      <w:bookmarkEnd w:id="12"/>
      <w:r w:rsidR="00E11882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E11882">
        <w:rPr>
          <w:rFonts w:ascii="Arial" w:hAnsi="Arial" w:cs="Arial"/>
        </w:rPr>
        <w:t>ул.Брегалница бр.69-а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E11882">
        <w:rPr>
          <w:rFonts w:ascii="Arial" w:hAnsi="Arial" w:cs="Arial"/>
        </w:rPr>
        <w:t>Нотарски акт ОДУ.бр68/2021 од 16.02.2021 година на Нотар Николина Јакимовска од Битола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E11882">
        <w:rPr>
          <w:rFonts w:ascii="Arial" w:hAnsi="Arial" w:cs="Arial"/>
        </w:rPr>
        <w:t>должникот Амет Незир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E11882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Start w:id="22" w:name="edb1_dolz"/>
      <w:bookmarkStart w:id="23" w:name="embs_dolz"/>
      <w:bookmarkStart w:id="24" w:name="opis_sed1_dolz"/>
      <w:bookmarkEnd w:id="21"/>
      <w:bookmarkEnd w:id="22"/>
      <w:bookmarkEnd w:id="23"/>
      <w:bookmarkEnd w:id="24"/>
      <w:r w:rsidR="00E11882"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E11882">
        <w:rPr>
          <w:rFonts w:ascii="Arial" w:hAnsi="Arial" w:cs="Arial"/>
        </w:rPr>
        <w:t>ул.25-та бр.1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7" w:name="VredPredmet"/>
      <w:bookmarkEnd w:id="27"/>
      <w:r w:rsidR="00B248E1">
        <w:rPr>
          <w:rFonts w:ascii="Arial" w:hAnsi="Arial" w:cs="Arial"/>
        </w:rPr>
        <w:t>од 738.000,00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E11882">
        <w:rPr>
          <w:rFonts w:ascii="Arial" w:hAnsi="Arial" w:cs="Arial"/>
        </w:rPr>
        <w:t>22.05.2023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B248E1" w:rsidRDefault="00B51157" w:rsidP="00B51157">
      <w:pPr>
        <w:spacing w:after="0"/>
        <w:jc w:val="center"/>
        <w:rPr>
          <w:rFonts w:ascii="Arial" w:hAnsi="Arial" w:cs="Arial"/>
        </w:rPr>
      </w:pPr>
      <w:r w:rsidRPr="00B248E1">
        <w:rPr>
          <w:rFonts w:ascii="Arial" w:hAnsi="Arial" w:cs="Arial"/>
        </w:rPr>
        <w:t>ЗА УСНА ЈАВНА ПРОДАЖБА</w:t>
      </w:r>
    </w:p>
    <w:p w:rsidR="00B51157" w:rsidRPr="00B248E1" w:rsidRDefault="00B51157" w:rsidP="00B51157">
      <w:pPr>
        <w:spacing w:after="0"/>
        <w:jc w:val="center"/>
        <w:rPr>
          <w:rFonts w:ascii="Arial" w:hAnsi="Arial" w:cs="Arial"/>
        </w:rPr>
      </w:pPr>
      <w:r w:rsidRPr="00B248E1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B248E1">
        <w:rPr>
          <w:rFonts w:ascii="Arial" w:hAnsi="Arial" w:cs="Arial"/>
          <w:bCs/>
        </w:rPr>
        <w:t>Законот за извршување</w:t>
      </w:r>
      <w:r w:rsidRPr="00B248E1">
        <w:rPr>
          <w:rFonts w:ascii="Arial" w:hAnsi="Arial" w:cs="Arial"/>
        </w:rPr>
        <w:t>)</w:t>
      </w:r>
    </w:p>
    <w:p w:rsidR="00DF1299" w:rsidRPr="00B248E1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248E1" w:rsidRDefault="00211393" w:rsidP="00B248E1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B248E1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B248E1">
        <w:rPr>
          <w:rFonts w:ascii="Arial" w:eastAsia="Times New Roman" w:hAnsi="Arial" w:cs="Arial"/>
        </w:rPr>
        <w:t xml:space="preserve"> </w:t>
      </w:r>
    </w:p>
    <w:p w:rsidR="00B248E1" w:rsidRPr="00B248E1" w:rsidRDefault="00B248E1" w:rsidP="00B248E1">
      <w:pPr>
        <w:jc w:val="both"/>
        <w:rPr>
          <w:rFonts w:ascii="Arial" w:eastAsia="Times New Roman" w:hAnsi="Arial" w:cs="Arial"/>
        </w:rPr>
      </w:pPr>
      <w:r w:rsidRPr="00B248E1">
        <w:rPr>
          <w:rFonts w:ascii="Arial" w:eastAsia="Times New Roman" w:hAnsi="Arial" w:cs="Arial"/>
        </w:rPr>
        <w:t>-КП бр.14368, дел 0, адреса ул: 25 бр.1, намена на зграда А, влез 1, кат ПО, број 0, внатрешна површина од 7 м2;</w:t>
      </w:r>
    </w:p>
    <w:p w:rsidR="00B248E1" w:rsidRDefault="00B248E1" w:rsidP="00B248E1">
      <w:pPr>
        <w:jc w:val="both"/>
        <w:rPr>
          <w:rFonts w:ascii="Arial" w:eastAsia="Times New Roman" w:hAnsi="Arial" w:cs="Arial"/>
        </w:rPr>
      </w:pPr>
      <w:r w:rsidRPr="00B248E1">
        <w:rPr>
          <w:rFonts w:ascii="Arial" w:eastAsia="Times New Roman" w:hAnsi="Arial" w:cs="Arial"/>
        </w:rPr>
        <w:t>-КП бр.14368, дел 0, адреса ул: 25 бр.1, намена на зграда А, влез 1, кат ПР, број 1, внатрешна површина од 55 м2;</w:t>
      </w:r>
    </w:p>
    <w:p w:rsidR="00211393" w:rsidRPr="00211393" w:rsidRDefault="00B248E1" w:rsidP="00B248E1">
      <w:pPr>
        <w:jc w:val="both"/>
        <w:rPr>
          <w:rFonts w:ascii="Arial" w:eastAsia="Times New Roman" w:hAnsi="Arial" w:cs="Arial"/>
          <w:lang w:val="ru-RU"/>
        </w:rPr>
      </w:pPr>
      <w:r w:rsidRPr="00B248E1">
        <w:rPr>
          <w:rFonts w:ascii="Arial" w:eastAsia="Times New Roman" w:hAnsi="Arial" w:cs="Arial"/>
        </w:rPr>
        <w:t>запишана во лист ‘‘В‘‘ од Имотен лист бр.92682 за КО Битола 3</w:t>
      </w:r>
      <w:r w:rsidR="00211393" w:rsidRPr="00211393">
        <w:rPr>
          <w:rFonts w:ascii="Arial" w:eastAsia="Times New Roman" w:hAnsi="Arial" w:cs="Arial"/>
        </w:rPr>
        <w:t>сопственост на должникот</w:t>
      </w:r>
      <w:r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248E1">
        <w:rPr>
          <w:rFonts w:ascii="Arial" w:eastAsia="Times New Roman" w:hAnsi="Arial" w:cs="Arial"/>
        </w:rPr>
        <w:t xml:space="preserve">12.06.2023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B248E1">
        <w:rPr>
          <w:rFonts w:ascii="Arial" w:eastAsia="Times New Roman" w:hAnsi="Arial" w:cs="Arial"/>
        </w:rPr>
        <w:t xml:space="preserve">12,00 </w:t>
      </w:r>
      <w:r w:rsidRPr="00211393">
        <w:rPr>
          <w:rFonts w:ascii="Arial" w:eastAsia="Times New Roman" w:hAnsi="Arial" w:cs="Arial"/>
        </w:rPr>
        <w:t>часот  во просториите на</w:t>
      </w:r>
      <w:r w:rsidR="00B248E1">
        <w:rPr>
          <w:rFonts w:ascii="Arial" w:eastAsia="Times New Roman" w:hAnsi="Arial" w:cs="Arial"/>
        </w:rPr>
        <w:t xml:space="preserve"> извршителот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B248E1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B248E1">
        <w:rPr>
          <w:rFonts w:ascii="Arial" w:eastAsia="Times New Roman" w:hAnsi="Arial" w:cs="Arial"/>
        </w:rPr>
        <w:t>за утврдување на вредност на недвижност И.бр.376/23 од 12.05.2023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B248E1">
        <w:rPr>
          <w:rFonts w:ascii="Arial" w:eastAsia="Times New Roman" w:hAnsi="Arial" w:cs="Arial"/>
        </w:rPr>
        <w:t xml:space="preserve">2.004.470,00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B248E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в</w:t>
      </w:r>
      <w:r w:rsidR="00211393" w:rsidRPr="00211393">
        <w:rPr>
          <w:rFonts w:ascii="Arial" w:eastAsia="Times New Roman" w:hAnsi="Arial" w:cs="Arial"/>
        </w:rPr>
        <w:t xml:space="preserve">о </w:t>
      </w:r>
      <w:r>
        <w:rPr>
          <w:rFonts w:ascii="Arial" w:eastAsia="Times New Roman" w:hAnsi="Arial" w:cs="Arial"/>
        </w:rPr>
        <w:t>корист на доверителот</w:t>
      </w:r>
      <w:r w:rsidR="00211393" w:rsidRPr="00211393">
        <w:rPr>
          <w:rFonts w:ascii="Arial" w:eastAsia="Times New Roman" w:hAnsi="Arial" w:cs="Arial"/>
          <w:lang w:val="ru-RU"/>
        </w:rPr>
        <w:t>.</w:t>
      </w:r>
      <w:r w:rsidR="00211393"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B248E1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B248E1">
        <w:rPr>
          <w:rFonts w:ascii="Arial" w:eastAsia="Times New Roman" w:hAnsi="Arial" w:cs="Arial"/>
        </w:rPr>
        <w:t>во 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248E1">
        <w:rPr>
          <w:rFonts w:ascii="Arial" w:eastAsia="Times New Roman" w:hAnsi="Arial" w:cs="Arial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Овој заклучок ќе се објави во</w:t>
      </w:r>
      <w:r w:rsidR="007C4FBD">
        <w:rPr>
          <w:rFonts w:ascii="Arial" w:eastAsia="Times New Roman" w:hAnsi="Arial" w:cs="Arial"/>
        </w:rPr>
        <w:t xml:space="preserve"> дневниот весник</w:t>
      </w:r>
      <w:r w:rsidRPr="00211393">
        <w:rPr>
          <w:rFonts w:ascii="Arial" w:eastAsia="Times New Roman" w:hAnsi="Arial" w:cs="Arial"/>
        </w:rPr>
        <w:t xml:space="preserve"> </w:t>
      </w:r>
      <w:r w:rsidR="00B248E1">
        <w:rPr>
          <w:rFonts w:ascii="Arial" w:eastAsia="Times New Roman" w:hAnsi="Arial" w:cs="Arial"/>
        </w:rPr>
        <w:t>Нова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7C4FBD"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9" w:name="OIzvIme"/>
      <w:bookmarkEnd w:id="29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7C4FBD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E11882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E1" w:rsidRDefault="00B248E1" w:rsidP="00E11882">
      <w:pPr>
        <w:spacing w:after="0" w:line="240" w:lineRule="auto"/>
      </w:pPr>
      <w:r>
        <w:separator/>
      </w:r>
    </w:p>
  </w:endnote>
  <w:endnote w:type="continuationSeparator" w:id="0">
    <w:p w:rsidR="00B248E1" w:rsidRDefault="00B248E1" w:rsidP="00E1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E1" w:rsidRPr="00E11882" w:rsidRDefault="00B248E1" w:rsidP="00E1188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451D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E1" w:rsidRDefault="00B248E1" w:rsidP="00E11882">
      <w:pPr>
        <w:spacing w:after="0" w:line="240" w:lineRule="auto"/>
      </w:pPr>
      <w:r>
        <w:separator/>
      </w:r>
    </w:p>
  </w:footnote>
  <w:footnote w:type="continuationSeparator" w:id="0">
    <w:p w:rsidR="00B248E1" w:rsidRDefault="00B248E1" w:rsidP="00E1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51DD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C4FBD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53787"/>
    <w:rsid w:val="00AE3FFA"/>
    <w:rsid w:val="00B20C15"/>
    <w:rsid w:val="00B248E1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11882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1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1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1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1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dcterms:created xsi:type="dcterms:W3CDTF">2023-05-22T12:01:00Z</dcterms:created>
  <dcterms:modified xsi:type="dcterms:W3CDTF">2023-05-22T12:01:00Z</dcterms:modified>
</cp:coreProperties>
</file>