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6C4782" w:rsidRDefault="006C4782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3E2365" w:rsidTr="003E2365">
        <w:tc>
          <w:tcPr>
            <w:tcW w:w="6204" w:type="dxa"/>
            <w:hideMark/>
          </w:tcPr>
          <w:p w:rsidR="00823825" w:rsidRPr="003E2365" w:rsidRDefault="00823825" w:rsidP="003E23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3E2365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3E2365" w:rsidRDefault="00823825" w:rsidP="003E2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3E2365" w:rsidRDefault="00823825" w:rsidP="003E2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3E2365" w:rsidRDefault="00823825" w:rsidP="003E2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3E2365" w:rsidTr="003E2365">
        <w:tc>
          <w:tcPr>
            <w:tcW w:w="6204" w:type="dxa"/>
            <w:hideMark/>
          </w:tcPr>
          <w:p w:rsidR="00823825" w:rsidRPr="003E2365" w:rsidRDefault="00823825" w:rsidP="003E23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3E2365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823825" w:rsidRPr="003E2365" w:rsidRDefault="00823825" w:rsidP="003E2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3E2365" w:rsidRDefault="00823825" w:rsidP="003E2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3E2365" w:rsidRDefault="006C4782" w:rsidP="003E23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</w:t>
            </w:r>
            <w:r w:rsidR="00823825" w:rsidRPr="003E2365"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 w:rsidR="008C43A1"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823825" w:rsidRPr="003E2365" w:rsidTr="003E2365">
        <w:tc>
          <w:tcPr>
            <w:tcW w:w="6204" w:type="dxa"/>
            <w:hideMark/>
          </w:tcPr>
          <w:p w:rsidR="00823825" w:rsidRPr="003E2365" w:rsidRDefault="003E2365" w:rsidP="003E23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1" w:name="Ime"/>
            <w:bookmarkEnd w:id="1"/>
            <w:proofErr w:type="spellStart"/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Зорица</w:t>
            </w:r>
            <w:proofErr w:type="spellEnd"/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Симиќ</w:t>
            </w:r>
            <w:proofErr w:type="spellEnd"/>
          </w:p>
        </w:tc>
        <w:tc>
          <w:tcPr>
            <w:tcW w:w="566" w:type="dxa"/>
          </w:tcPr>
          <w:p w:rsidR="00823825" w:rsidRPr="003E2365" w:rsidRDefault="00823825" w:rsidP="003E2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3E2365" w:rsidRDefault="00823825" w:rsidP="003E2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3E2365" w:rsidRDefault="00823825" w:rsidP="003E2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3E2365" w:rsidTr="003E2365">
        <w:tc>
          <w:tcPr>
            <w:tcW w:w="6204" w:type="dxa"/>
            <w:hideMark/>
          </w:tcPr>
          <w:p w:rsidR="00823825" w:rsidRPr="003E2365" w:rsidRDefault="00823825" w:rsidP="003E23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3E2365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</w:t>
            </w:r>
            <w:r w:rsidR="003B0CFE" w:rsidRPr="003E2365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на</w:t>
            </w:r>
          </w:p>
        </w:tc>
        <w:tc>
          <w:tcPr>
            <w:tcW w:w="566" w:type="dxa"/>
          </w:tcPr>
          <w:p w:rsidR="00823825" w:rsidRPr="003E2365" w:rsidRDefault="00823825" w:rsidP="003E2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3E2365" w:rsidRDefault="00823825" w:rsidP="003E2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3E2365" w:rsidRDefault="003B0CFE" w:rsidP="003E2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3E2365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И.бр</w:t>
            </w:r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="003E2365"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496/2023</w:t>
            </w:r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823825" w:rsidRPr="003E2365" w:rsidTr="003E2365">
        <w:tc>
          <w:tcPr>
            <w:tcW w:w="6204" w:type="dxa"/>
            <w:hideMark/>
          </w:tcPr>
          <w:p w:rsidR="003E2365" w:rsidRPr="003E2365" w:rsidRDefault="003E2365" w:rsidP="003E23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823825" w:rsidRPr="003E2365" w:rsidRDefault="003E2365" w:rsidP="003E23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3E2365" w:rsidRDefault="00823825" w:rsidP="003E2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3E2365" w:rsidRDefault="00823825" w:rsidP="003E2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3E2365" w:rsidRDefault="00823825" w:rsidP="003E2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3E2365" w:rsidTr="003E2365">
        <w:tc>
          <w:tcPr>
            <w:tcW w:w="6204" w:type="dxa"/>
            <w:hideMark/>
          </w:tcPr>
          <w:p w:rsidR="00823825" w:rsidRPr="003E2365" w:rsidRDefault="003E2365" w:rsidP="003E23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</w:t>
            </w:r>
            <w:proofErr w:type="spellEnd"/>
            <w:proofErr w:type="gramEnd"/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Петричка</w:t>
            </w:r>
            <w:proofErr w:type="spellEnd"/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бр.6/1-2</w:t>
            </w:r>
          </w:p>
        </w:tc>
        <w:tc>
          <w:tcPr>
            <w:tcW w:w="566" w:type="dxa"/>
          </w:tcPr>
          <w:p w:rsidR="00823825" w:rsidRPr="003E2365" w:rsidRDefault="00823825" w:rsidP="003E2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3E2365" w:rsidRDefault="00823825" w:rsidP="003E2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3E2365" w:rsidRDefault="00823825" w:rsidP="003E2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3E2365" w:rsidTr="003E2365">
        <w:tc>
          <w:tcPr>
            <w:tcW w:w="6204" w:type="dxa"/>
            <w:hideMark/>
          </w:tcPr>
          <w:p w:rsidR="003E2365" w:rsidRPr="003E2365" w:rsidRDefault="003E2365" w:rsidP="003E23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</w:t>
            </w:r>
            <w:proofErr w:type="spellEnd"/>
            <w:proofErr w:type="gramEnd"/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 02/3222-532;</w:t>
            </w:r>
          </w:p>
          <w:p w:rsidR="00823825" w:rsidRPr="003E2365" w:rsidRDefault="003E2365" w:rsidP="003E236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3E2365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info@izvrsitelsimik.mk</w:t>
            </w:r>
          </w:p>
        </w:tc>
        <w:tc>
          <w:tcPr>
            <w:tcW w:w="566" w:type="dxa"/>
          </w:tcPr>
          <w:p w:rsidR="00823825" w:rsidRPr="003E2365" w:rsidRDefault="00823825" w:rsidP="003E2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3E2365" w:rsidRDefault="00823825" w:rsidP="003E2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3E2365" w:rsidRDefault="00823825" w:rsidP="003E236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823825" w:rsidRPr="003E236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 w:rsidRPr="003E2365"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</w:t>
      </w:r>
      <w:r w:rsidRPr="003E2365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3E2365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3E2365">
        <w:rPr>
          <w:rFonts w:ascii="Arial" w:hAnsi="Arial" w:cs="Arial"/>
          <w:b/>
          <w:bCs/>
          <w:color w:val="000080"/>
          <w:sz w:val="21"/>
          <w:szCs w:val="21"/>
        </w:rPr>
        <w:tab/>
        <w:t xml:space="preserve">   </w:t>
      </w:r>
    </w:p>
    <w:p w:rsidR="00823825" w:rsidRPr="003E236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21499C" w:rsidRPr="003E2365" w:rsidRDefault="003E236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noProof/>
          <w:sz w:val="21"/>
          <w:szCs w:val="21"/>
        </w:rPr>
        <w:t xml:space="preserve">Извршителот Зорица Симиќ од Скопје како избран извршител согласно чл.74 ст.3 од ЗИ, кој ќе продолжи да постапува по извршниот предмет И.бр.792/22 заведен кај Извршител Снежана Андреевска, </w:t>
      </w:r>
      <w:r w:rsidR="0021499C" w:rsidRPr="003E2365">
        <w:rPr>
          <w:rFonts w:ascii="Arial" w:hAnsi="Arial" w:cs="Arial"/>
          <w:sz w:val="21"/>
          <w:szCs w:val="21"/>
        </w:rPr>
        <w:t xml:space="preserve">врз основа на барањето за спроведување на извршување од </w:t>
      </w:r>
      <w:bookmarkStart w:id="6" w:name="Doveritel1"/>
      <w:bookmarkEnd w:id="6"/>
      <w:r w:rsidRPr="003E2365">
        <w:rPr>
          <w:rFonts w:ascii="Arial" w:hAnsi="Arial" w:cs="Arial"/>
          <w:sz w:val="21"/>
          <w:szCs w:val="21"/>
        </w:rPr>
        <w:t xml:space="preserve">заложниот доверител </w:t>
      </w:r>
      <w:r w:rsidRPr="003E2365">
        <w:rPr>
          <w:rFonts w:ascii="Arial" w:hAnsi="Arial" w:cs="Arial"/>
          <w:bCs/>
          <w:color w:val="000000"/>
          <w:sz w:val="21"/>
          <w:szCs w:val="21"/>
        </w:rPr>
        <w:t>Стопанска Банка АД Скопје</w:t>
      </w:r>
      <w:r w:rsidRPr="003E2365">
        <w:rPr>
          <w:rFonts w:ascii="Arial" w:hAnsi="Arial" w:cs="Arial"/>
          <w:sz w:val="21"/>
          <w:szCs w:val="21"/>
        </w:rPr>
        <w:t xml:space="preserve"> од </w:t>
      </w:r>
      <w:r w:rsidRPr="003E2365">
        <w:rPr>
          <w:rFonts w:ascii="Arial" w:hAnsi="Arial" w:cs="Arial"/>
          <w:color w:val="000000"/>
          <w:sz w:val="21"/>
          <w:szCs w:val="21"/>
        </w:rPr>
        <w:t>Скопје</w:t>
      </w:r>
      <w:r w:rsidRPr="003E2365">
        <w:rPr>
          <w:rFonts w:ascii="Arial" w:hAnsi="Arial" w:cs="Arial"/>
          <w:sz w:val="21"/>
          <w:szCs w:val="21"/>
        </w:rPr>
        <w:t xml:space="preserve"> со ЕМБС 4065549, ЕДБ </w:t>
      </w:r>
      <w:r w:rsidRPr="003E2365">
        <w:rPr>
          <w:rFonts w:ascii="Arial" w:hAnsi="Arial" w:cs="Arial"/>
          <w:color w:val="000000"/>
          <w:sz w:val="21"/>
          <w:szCs w:val="21"/>
        </w:rPr>
        <w:t>4030996116744</w:t>
      </w:r>
      <w:r w:rsidRPr="003E2365">
        <w:rPr>
          <w:rFonts w:ascii="Arial" w:hAnsi="Arial" w:cs="Arial"/>
          <w:sz w:val="21"/>
          <w:szCs w:val="21"/>
        </w:rPr>
        <w:t xml:space="preserve"> и седиште на </w:t>
      </w:r>
      <w:r w:rsidRPr="003E2365">
        <w:rPr>
          <w:rFonts w:ascii="Arial" w:hAnsi="Arial" w:cs="Arial"/>
          <w:color w:val="000000"/>
          <w:sz w:val="21"/>
          <w:szCs w:val="21"/>
        </w:rPr>
        <w:t>11 Октомври 7</w:t>
      </w:r>
      <w:r w:rsidRPr="003E2365">
        <w:rPr>
          <w:rFonts w:ascii="Arial" w:hAnsi="Arial" w:cs="Arial"/>
          <w:sz w:val="21"/>
          <w:szCs w:val="21"/>
        </w:rPr>
        <w:t xml:space="preserve">, засновано на извршната исправа Нотарски акт- Договор за залог врз недвижен имот- хипотека </w:t>
      </w:r>
      <w:r w:rsidRPr="003E2365">
        <w:rPr>
          <w:rFonts w:ascii="Arial" w:hAnsi="Arial" w:cs="Arial"/>
          <w:color w:val="000000"/>
          <w:sz w:val="21"/>
          <w:szCs w:val="21"/>
        </w:rPr>
        <w:t>ОДУ бр. 18/21</w:t>
      </w:r>
      <w:r w:rsidRPr="003E2365">
        <w:rPr>
          <w:rFonts w:ascii="Arial" w:hAnsi="Arial" w:cs="Arial"/>
          <w:sz w:val="21"/>
          <w:szCs w:val="21"/>
        </w:rPr>
        <w:t xml:space="preserve"> од </w:t>
      </w:r>
      <w:r w:rsidRPr="003E2365">
        <w:rPr>
          <w:rFonts w:ascii="Arial" w:hAnsi="Arial" w:cs="Arial"/>
          <w:color w:val="000000"/>
          <w:sz w:val="21"/>
          <w:szCs w:val="21"/>
        </w:rPr>
        <w:t>15.1.2021</w:t>
      </w:r>
      <w:r w:rsidRPr="003E2365">
        <w:rPr>
          <w:rFonts w:ascii="Arial" w:hAnsi="Arial" w:cs="Arial"/>
          <w:sz w:val="21"/>
          <w:szCs w:val="21"/>
        </w:rPr>
        <w:t xml:space="preserve"> на </w:t>
      </w:r>
      <w:r w:rsidRPr="003E2365">
        <w:rPr>
          <w:rFonts w:ascii="Arial" w:hAnsi="Arial" w:cs="Arial"/>
          <w:color w:val="000000"/>
          <w:sz w:val="21"/>
          <w:szCs w:val="21"/>
        </w:rPr>
        <w:t>Нотар  Анита  Адамческа од Скопје</w:t>
      </w:r>
      <w:r w:rsidRPr="003E2365">
        <w:rPr>
          <w:rFonts w:ascii="Arial" w:hAnsi="Arial" w:cs="Arial"/>
          <w:sz w:val="21"/>
          <w:szCs w:val="21"/>
        </w:rPr>
        <w:t xml:space="preserve">, против должникот </w:t>
      </w:r>
      <w:r w:rsidRPr="003E2365">
        <w:rPr>
          <w:rFonts w:ascii="Arial" w:hAnsi="Arial" w:cs="Arial"/>
          <w:bCs/>
          <w:color w:val="000000"/>
          <w:sz w:val="21"/>
          <w:szCs w:val="21"/>
        </w:rPr>
        <w:t>Друштво за производство и трговија ШУМАН ДООЕЛ Скопје</w:t>
      </w:r>
      <w:r w:rsidRPr="003E2365">
        <w:rPr>
          <w:rFonts w:ascii="Arial" w:hAnsi="Arial" w:cs="Arial"/>
          <w:sz w:val="21"/>
          <w:szCs w:val="21"/>
        </w:rPr>
        <w:t xml:space="preserve"> од </w:t>
      </w:r>
      <w:r w:rsidRPr="003E2365">
        <w:rPr>
          <w:rFonts w:ascii="Arial" w:hAnsi="Arial" w:cs="Arial"/>
          <w:color w:val="000000"/>
          <w:sz w:val="21"/>
          <w:szCs w:val="21"/>
        </w:rPr>
        <w:t>Скопје</w:t>
      </w:r>
      <w:r w:rsidRPr="003E2365">
        <w:rPr>
          <w:rFonts w:ascii="Arial" w:hAnsi="Arial" w:cs="Arial"/>
          <w:sz w:val="21"/>
          <w:szCs w:val="21"/>
        </w:rPr>
        <w:t xml:space="preserve"> со ЕДБ  </w:t>
      </w:r>
      <w:r w:rsidRPr="003E2365">
        <w:rPr>
          <w:rFonts w:ascii="Arial" w:hAnsi="Arial" w:cs="Arial"/>
          <w:color w:val="000000"/>
          <w:sz w:val="21"/>
          <w:szCs w:val="21"/>
        </w:rPr>
        <w:t>4030992198924</w:t>
      </w:r>
      <w:r w:rsidRPr="003E2365">
        <w:rPr>
          <w:rFonts w:ascii="Arial" w:hAnsi="Arial" w:cs="Arial"/>
          <w:sz w:val="21"/>
          <w:szCs w:val="21"/>
        </w:rPr>
        <w:t xml:space="preserve"> и седиште на </w:t>
      </w:r>
      <w:r w:rsidRPr="003E2365">
        <w:rPr>
          <w:rFonts w:ascii="Arial" w:hAnsi="Arial" w:cs="Arial"/>
          <w:color w:val="000000"/>
          <w:sz w:val="21"/>
          <w:szCs w:val="21"/>
        </w:rPr>
        <w:t>ул.Васил Главинов бр.3 и заложниот должник Владимир Шумановски од Скопје со живеалиште на бул.Јане Сандански бр.68/1-6 Скопје</w:t>
      </w:r>
      <w:r w:rsidRPr="003E2365">
        <w:rPr>
          <w:rFonts w:ascii="Arial" w:hAnsi="Arial" w:cs="Arial"/>
          <w:sz w:val="21"/>
          <w:szCs w:val="21"/>
        </w:rPr>
        <w:t>, за спроведување на извршување,</w:t>
      </w:r>
      <w:r w:rsidR="0021499C" w:rsidRPr="003E2365">
        <w:rPr>
          <w:rFonts w:ascii="Arial" w:hAnsi="Arial" w:cs="Arial"/>
          <w:sz w:val="21"/>
          <w:szCs w:val="21"/>
        </w:rPr>
        <w:t xml:space="preserve"> на ден </w:t>
      </w:r>
      <w:bookmarkStart w:id="7" w:name="DatumIzdava"/>
      <w:bookmarkEnd w:id="7"/>
      <w:r w:rsidR="00B25397">
        <w:rPr>
          <w:rFonts w:ascii="Arial" w:hAnsi="Arial" w:cs="Arial"/>
          <w:sz w:val="21"/>
          <w:szCs w:val="21"/>
          <w:lang w:val="en-US"/>
        </w:rPr>
        <w:t>24</w:t>
      </w:r>
      <w:r w:rsidRPr="003E2365">
        <w:rPr>
          <w:rFonts w:ascii="Arial" w:hAnsi="Arial" w:cs="Arial"/>
          <w:sz w:val="21"/>
          <w:szCs w:val="21"/>
        </w:rPr>
        <w:t>.01.2024</w:t>
      </w:r>
      <w:r w:rsidR="0021499C" w:rsidRPr="003E2365">
        <w:rPr>
          <w:rFonts w:ascii="Arial" w:hAnsi="Arial" w:cs="Arial"/>
          <w:sz w:val="21"/>
          <w:szCs w:val="21"/>
        </w:rPr>
        <w:t xml:space="preserve"> година го донесува следниот:</w:t>
      </w:r>
    </w:p>
    <w:p w:rsidR="00DF1299" w:rsidRPr="003E236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sz w:val="21"/>
          <w:szCs w:val="21"/>
        </w:rPr>
        <w:t xml:space="preserve"> </w:t>
      </w:r>
      <w:r w:rsidR="00DF1299" w:rsidRPr="003E2365">
        <w:rPr>
          <w:rFonts w:ascii="Arial" w:hAnsi="Arial" w:cs="Arial"/>
          <w:sz w:val="21"/>
          <w:szCs w:val="21"/>
        </w:rPr>
        <w:t xml:space="preserve">                                                                           </w:t>
      </w:r>
      <w:r w:rsidR="00226087" w:rsidRPr="003E2365">
        <w:rPr>
          <w:rFonts w:ascii="Arial" w:hAnsi="Arial" w:cs="Arial"/>
          <w:sz w:val="21"/>
          <w:szCs w:val="21"/>
        </w:rPr>
        <w:t xml:space="preserve"> </w:t>
      </w:r>
      <w:r w:rsidR="00DF1299" w:rsidRPr="003E236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</w:t>
      </w:r>
    </w:p>
    <w:p w:rsidR="003E2365" w:rsidRPr="003E2365" w:rsidRDefault="003E2365" w:rsidP="003E2365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E2365">
        <w:rPr>
          <w:rFonts w:ascii="Arial" w:hAnsi="Arial" w:cs="Arial"/>
          <w:b/>
          <w:sz w:val="21"/>
          <w:szCs w:val="21"/>
        </w:rPr>
        <w:t>З А К Л У Ч О К</w:t>
      </w:r>
    </w:p>
    <w:p w:rsidR="003E2365" w:rsidRPr="003E2365" w:rsidRDefault="003E2365" w:rsidP="003E2365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E2365">
        <w:rPr>
          <w:rFonts w:ascii="Arial" w:hAnsi="Arial" w:cs="Arial"/>
          <w:b/>
          <w:sz w:val="21"/>
          <w:szCs w:val="21"/>
        </w:rPr>
        <w:t xml:space="preserve">ЗА </w:t>
      </w:r>
      <w:r>
        <w:rPr>
          <w:rFonts w:ascii="Arial" w:hAnsi="Arial" w:cs="Arial"/>
          <w:b/>
          <w:sz w:val="21"/>
          <w:szCs w:val="21"/>
        </w:rPr>
        <w:t>ТРЕТА</w:t>
      </w:r>
      <w:r w:rsidRPr="003E2365">
        <w:rPr>
          <w:rFonts w:ascii="Arial" w:hAnsi="Arial" w:cs="Arial"/>
          <w:b/>
          <w:sz w:val="21"/>
          <w:szCs w:val="21"/>
        </w:rPr>
        <w:t xml:space="preserve"> УСНА ЈАВНА ПРОДАЖБА</w:t>
      </w:r>
    </w:p>
    <w:p w:rsidR="003E2365" w:rsidRPr="003E2365" w:rsidRDefault="003E2365" w:rsidP="003E2365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3E2365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3E2365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3E2365">
        <w:rPr>
          <w:rFonts w:ascii="Arial" w:hAnsi="Arial" w:cs="Arial"/>
          <w:b/>
          <w:sz w:val="21"/>
          <w:szCs w:val="21"/>
        </w:rPr>
        <w:t>)</w:t>
      </w:r>
    </w:p>
    <w:p w:rsidR="003E2365" w:rsidRPr="003E2365" w:rsidRDefault="003E2365" w:rsidP="003E2365">
      <w:pPr>
        <w:rPr>
          <w:rFonts w:ascii="Arial" w:hAnsi="Arial" w:cs="Arial"/>
          <w:sz w:val="21"/>
          <w:szCs w:val="21"/>
        </w:rPr>
      </w:pPr>
    </w:p>
    <w:p w:rsidR="003E2365" w:rsidRPr="003E2365" w:rsidRDefault="003E2365" w:rsidP="00612110">
      <w:pPr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sz w:val="21"/>
          <w:szCs w:val="21"/>
        </w:rPr>
        <w:t xml:space="preserve">СЕ ОПРЕДЕЛУВА  </w:t>
      </w:r>
      <w:r>
        <w:rPr>
          <w:rFonts w:ascii="Arial" w:hAnsi="Arial" w:cs="Arial"/>
          <w:sz w:val="21"/>
          <w:szCs w:val="21"/>
        </w:rPr>
        <w:t>ТРЕТА</w:t>
      </w:r>
      <w:r w:rsidRPr="003E2365">
        <w:rPr>
          <w:rFonts w:ascii="Arial" w:hAnsi="Arial" w:cs="Arial"/>
          <w:sz w:val="21"/>
          <w:szCs w:val="21"/>
        </w:rPr>
        <w:t xml:space="preserve"> продажба со усно  јавно наддавање на недвижнос</w:t>
      </w:r>
      <w:r w:rsidR="00612110">
        <w:rPr>
          <w:rFonts w:ascii="Arial" w:hAnsi="Arial" w:cs="Arial"/>
          <w:sz w:val="21"/>
          <w:szCs w:val="21"/>
        </w:rPr>
        <w:t>тите</w:t>
      </w:r>
      <w:r w:rsidRPr="003E2365">
        <w:rPr>
          <w:rFonts w:ascii="Arial" w:hAnsi="Arial" w:cs="Arial"/>
          <w:sz w:val="21"/>
          <w:szCs w:val="21"/>
        </w:rPr>
        <w:t xml:space="preserve"> означен</w:t>
      </w:r>
      <w:r w:rsidR="00612110">
        <w:rPr>
          <w:rFonts w:ascii="Arial" w:hAnsi="Arial" w:cs="Arial"/>
          <w:sz w:val="21"/>
          <w:szCs w:val="21"/>
        </w:rPr>
        <w:t>и</w:t>
      </w:r>
      <w:r w:rsidRPr="003E2365">
        <w:rPr>
          <w:rFonts w:ascii="Arial" w:hAnsi="Arial" w:cs="Arial"/>
          <w:sz w:val="21"/>
          <w:szCs w:val="21"/>
        </w:rPr>
        <w:t xml:space="preserve"> како:</w:t>
      </w:r>
    </w:p>
    <w:p w:rsidR="003E2365" w:rsidRPr="003E2365" w:rsidRDefault="003E2365" w:rsidP="0061211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bCs/>
          <w:sz w:val="21"/>
          <w:szCs w:val="21"/>
        </w:rPr>
        <w:t>-КП бр.172, дел 62, викано место/улица БИОЛАРЦИ, катастарска култура 31500, со површина од 1015 м</w:t>
      </w:r>
      <w:r w:rsidRPr="003E2365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3E2365">
        <w:rPr>
          <w:rFonts w:ascii="Arial" w:hAnsi="Arial" w:cs="Arial"/>
          <w:bCs/>
          <w:sz w:val="21"/>
          <w:szCs w:val="21"/>
        </w:rPr>
        <w:t xml:space="preserve">,со процената вредност од </w:t>
      </w:r>
      <w:r w:rsidR="007A362B">
        <w:rPr>
          <w:rFonts w:ascii="Arial" w:hAnsi="Arial" w:cs="Arial"/>
          <w:bCs/>
          <w:sz w:val="21"/>
          <w:szCs w:val="21"/>
        </w:rPr>
        <w:t>14.960,00</w:t>
      </w:r>
      <w:r w:rsidRPr="003E2365">
        <w:rPr>
          <w:rFonts w:ascii="Arial" w:hAnsi="Arial" w:cs="Arial"/>
          <w:bCs/>
          <w:sz w:val="21"/>
          <w:szCs w:val="21"/>
        </w:rPr>
        <w:t xml:space="preserve"> еур </w:t>
      </w:r>
      <w:r w:rsidRPr="003E2365">
        <w:rPr>
          <w:rFonts w:ascii="Arial" w:hAnsi="Arial" w:cs="Arial"/>
          <w:sz w:val="21"/>
          <w:szCs w:val="21"/>
        </w:rPr>
        <w:t xml:space="preserve">во денарска противвредност по среден курс на НБРСМ на денот на продажбата, како почетна цена за продажба на недвижноста, под која недвижноста не може да се продаде на </w:t>
      </w:r>
      <w:r w:rsidR="00BD5FFD">
        <w:rPr>
          <w:rFonts w:ascii="Arial" w:hAnsi="Arial" w:cs="Arial"/>
          <w:sz w:val="21"/>
          <w:szCs w:val="21"/>
        </w:rPr>
        <w:t xml:space="preserve">третото </w:t>
      </w:r>
      <w:r w:rsidRPr="003E2365">
        <w:rPr>
          <w:rFonts w:ascii="Arial" w:hAnsi="Arial" w:cs="Arial"/>
          <w:sz w:val="21"/>
          <w:szCs w:val="21"/>
        </w:rPr>
        <w:t>јавно наддавање,</w:t>
      </w:r>
    </w:p>
    <w:p w:rsidR="003E2365" w:rsidRPr="003E2365" w:rsidRDefault="003E2365" w:rsidP="0061211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bCs/>
          <w:sz w:val="21"/>
          <w:szCs w:val="21"/>
        </w:rPr>
        <w:t>-КП бр.172, дел 63, викано место/улица БИОЛАРЦИ, катастарски култура 31500, со површина од 990 м</w:t>
      </w:r>
      <w:r w:rsidRPr="003E2365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3E2365">
        <w:rPr>
          <w:rFonts w:ascii="Arial" w:hAnsi="Arial" w:cs="Arial"/>
          <w:bCs/>
          <w:sz w:val="21"/>
          <w:szCs w:val="21"/>
        </w:rPr>
        <w:t xml:space="preserve">, со процената вредност од </w:t>
      </w:r>
      <w:r w:rsidR="007A362B">
        <w:rPr>
          <w:rFonts w:ascii="Arial" w:hAnsi="Arial" w:cs="Arial"/>
          <w:bCs/>
          <w:sz w:val="21"/>
          <w:szCs w:val="21"/>
        </w:rPr>
        <w:t>14.591</w:t>
      </w:r>
      <w:r w:rsidRPr="003E2365">
        <w:rPr>
          <w:rFonts w:ascii="Arial" w:hAnsi="Arial" w:cs="Arial"/>
          <w:bCs/>
          <w:sz w:val="21"/>
          <w:szCs w:val="21"/>
        </w:rPr>
        <w:t xml:space="preserve">,00 еур </w:t>
      </w:r>
      <w:r w:rsidRPr="003E2365">
        <w:rPr>
          <w:rFonts w:ascii="Arial" w:hAnsi="Arial" w:cs="Arial"/>
          <w:sz w:val="21"/>
          <w:szCs w:val="21"/>
        </w:rPr>
        <w:t xml:space="preserve">во денарска противвредност по среден курс на НБРСМ на денот на продажбата како почетна цена за продажба на недвижноста, под која недвижноста не може да се продаде на </w:t>
      </w:r>
      <w:r w:rsidR="00BD5FFD">
        <w:rPr>
          <w:rFonts w:ascii="Arial" w:hAnsi="Arial" w:cs="Arial"/>
          <w:sz w:val="21"/>
          <w:szCs w:val="21"/>
        </w:rPr>
        <w:t>третото</w:t>
      </w:r>
      <w:r w:rsidRPr="003E2365">
        <w:rPr>
          <w:rFonts w:ascii="Arial" w:hAnsi="Arial" w:cs="Arial"/>
          <w:sz w:val="21"/>
          <w:szCs w:val="21"/>
        </w:rPr>
        <w:t xml:space="preserve"> јавно наддавање,</w:t>
      </w:r>
    </w:p>
    <w:p w:rsidR="003E2365" w:rsidRPr="003E2365" w:rsidRDefault="003E2365" w:rsidP="0061211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bCs/>
          <w:sz w:val="21"/>
          <w:szCs w:val="21"/>
        </w:rPr>
        <w:t>-КП бр.172, дел 64, викано место/улица БИОЛАРЦИ, катастарска култура 31500, со површина од 1008 м</w:t>
      </w:r>
      <w:r w:rsidRPr="003E2365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3E2365">
        <w:rPr>
          <w:rFonts w:ascii="Arial" w:hAnsi="Arial" w:cs="Arial"/>
          <w:bCs/>
          <w:sz w:val="21"/>
          <w:szCs w:val="21"/>
        </w:rPr>
        <w:t xml:space="preserve">, со процената вредност од </w:t>
      </w:r>
      <w:r w:rsidR="007A362B">
        <w:rPr>
          <w:rFonts w:ascii="Arial" w:hAnsi="Arial" w:cs="Arial"/>
          <w:bCs/>
          <w:sz w:val="21"/>
          <w:szCs w:val="21"/>
        </w:rPr>
        <w:t>14.858</w:t>
      </w:r>
      <w:r w:rsidRPr="003E2365">
        <w:rPr>
          <w:rFonts w:ascii="Arial" w:hAnsi="Arial" w:cs="Arial"/>
          <w:bCs/>
          <w:sz w:val="21"/>
          <w:szCs w:val="21"/>
        </w:rPr>
        <w:t xml:space="preserve">,00 еур </w:t>
      </w:r>
      <w:r w:rsidRPr="003E2365">
        <w:rPr>
          <w:rFonts w:ascii="Arial" w:hAnsi="Arial" w:cs="Arial"/>
          <w:sz w:val="21"/>
          <w:szCs w:val="21"/>
        </w:rPr>
        <w:t xml:space="preserve">во денарска противвредност по среден курс на НБРСМ на денот на продажбата како почетна цена за продажба на недвижноста, под која недвижноста не може да се продаде на </w:t>
      </w:r>
      <w:r w:rsidR="00BD5FFD">
        <w:rPr>
          <w:rFonts w:ascii="Arial" w:hAnsi="Arial" w:cs="Arial"/>
          <w:sz w:val="21"/>
          <w:szCs w:val="21"/>
        </w:rPr>
        <w:t>третото</w:t>
      </w:r>
      <w:r w:rsidRPr="003E2365">
        <w:rPr>
          <w:rFonts w:ascii="Arial" w:hAnsi="Arial" w:cs="Arial"/>
          <w:sz w:val="21"/>
          <w:szCs w:val="21"/>
        </w:rPr>
        <w:t xml:space="preserve"> јавно наддавање,</w:t>
      </w:r>
    </w:p>
    <w:p w:rsidR="003E2365" w:rsidRPr="003E2365" w:rsidRDefault="003E2365" w:rsidP="0061211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bCs/>
          <w:sz w:val="21"/>
          <w:szCs w:val="21"/>
        </w:rPr>
        <w:t>-КП бр.172, дел 65, викано место/улица БИОЛАРЦИ, катастарска култура 31500, со површина од 990 м</w:t>
      </w:r>
      <w:r w:rsidRPr="003E2365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3E2365">
        <w:rPr>
          <w:rFonts w:ascii="Arial" w:hAnsi="Arial" w:cs="Arial"/>
          <w:bCs/>
          <w:sz w:val="21"/>
          <w:szCs w:val="21"/>
        </w:rPr>
        <w:t xml:space="preserve">, со процената вредност од </w:t>
      </w:r>
      <w:r w:rsidR="007A362B">
        <w:rPr>
          <w:rFonts w:ascii="Arial" w:hAnsi="Arial" w:cs="Arial"/>
          <w:bCs/>
          <w:sz w:val="21"/>
          <w:szCs w:val="21"/>
        </w:rPr>
        <w:t>14.591</w:t>
      </w:r>
      <w:r w:rsidRPr="003E2365">
        <w:rPr>
          <w:rFonts w:ascii="Arial" w:hAnsi="Arial" w:cs="Arial"/>
          <w:bCs/>
          <w:sz w:val="21"/>
          <w:szCs w:val="21"/>
        </w:rPr>
        <w:t xml:space="preserve">,00 еур </w:t>
      </w:r>
      <w:r w:rsidRPr="003E2365">
        <w:rPr>
          <w:rFonts w:ascii="Arial" w:hAnsi="Arial" w:cs="Arial"/>
          <w:sz w:val="21"/>
          <w:szCs w:val="21"/>
        </w:rPr>
        <w:t xml:space="preserve">во денарска противвредност по среден курс на НБРСМ на денот на продажбата како почетна цена за продажба на недвижноста, под која недвижноста не може да се продаде на </w:t>
      </w:r>
      <w:r w:rsidR="00BD5FFD">
        <w:rPr>
          <w:rFonts w:ascii="Arial" w:hAnsi="Arial" w:cs="Arial"/>
          <w:sz w:val="21"/>
          <w:szCs w:val="21"/>
        </w:rPr>
        <w:t>третото</w:t>
      </w:r>
      <w:r w:rsidRPr="003E2365">
        <w:rPr>
          <w:rFonts w:ascii="Arial" w:hAnsi="Arial" w:cs="Arial"/>
          <w:sz w:val="21"/>
          <w:szCs w:val="21"/>
        </w:rPr>
        <w:t xml:space="preserve"> јавно наддавање,</w:t>
      </w:r>
    </w:p>
    <w:p w:rsidR="003E2365" w:rsidRPr="003E2365" w:rsidRDefault="003E2365" w:rsidP="00612110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3E2365">
        <w:rPr>
          <w:rFonts w:ascii="Arial" w:hAnsi="Arial" w:cs="Arial"/>
          <w:bCs/>
          <w:sz w:val="21"/>
          <w:szCs w:val="21"/>
        </w:rPr>
        <w:t>со право на сопственост, запишана во Имотен лист бр.882 за КО Петровец при АКН  - Центар за катастар на недвижности Скопје, со сите припадоци и прирастоци</w:t>
      </w:r>
      <w:r w:rsidR="00612110">
        <w:rPr>
          <w:rFonts w:ascii="Arial" w:hAnsi="Arial" w:cs="Arial"/>
          <w:bCs/>
          <w:sz w:val="21"/>
          <w:szCs w:val="21"/>
        </w:rPr>
        <w:t>,</w:t>
      </w:r>
      <w:r w:rsidRPr="003E2365">
        <w:rPr>
          <w:rFonts w:ascii="Arial" w:hAnsi="Arial" w:cs="Arial"/>
          <w:bCs/>
          <w:sz w:val="21"/>
          <w:szCs w:val="21"/>
        </w:rPr>
        <w:t xml:space="preserve"> доградби и надградби, објекти израдени или доградени без правен основ како и објекти изградени или доградени кои подоцна го стекнале правниот основ за запишување во јавната книга, на име на </w:t>
      </w:r>
      <w:r w:rsidRPr="003E2365">
        <w:rPr>
          <w:rFonts w:ascii="Arial" w:hAnsi="Arial" w:cs="Arial"/>
          <w:color w:val="000000"/>
          <w:sz w:val="21"/>
          <w:szCs w:val="21"/>
        </w:rPr>
        <w:t>заложниот должник Владимир Шумановски од Скопје, со живеалиште на бул. Јане Сандански бр.68/1-6 Скопје.</w:t>
      </w:r>
    </w:p>
    <w:p w:rsidR="00BD5FFD" w:rsidRDefault="00BD5FFD" w:rsidP="006121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</w:rPr>
        <w:t xml:space="preserve">Продажбата ќе се одржи на </w:t>
      </w:r>
      <w:r w:rsidRPr="00612110">
        <w:rPr>
          <w:rFonts w:ascii="Arial" w:hAnsi="Arial" w:cs="Arial"/>
          <w:color w:val="000000" w:themeColor="text1"/>
          <w:sz w:val="21"/>
          <w:szCs w:val="21"/>
        </w:rPr>
        <w:t xml:space="preserve">ден </w:t>
      </w:r>
      <w:r w:rsidR="00612110" w:rsidRPr="00612110">
        <w:rPr>
          <w:rFonts w:ascii="Arial" w:hAnsi="Arial" w:cs="Arial"/>
          <w:color w:val="000000" w:themeColor="text1"/>
          <w:sz w:val="21"/>
          <w:szCs w:val="21"/>
          <w:lang w:val="ru-RU"/>
        </w:rPr>
        <w:t>05.03.2024</w:t>
      </w:r>
      <w:r w:rsidRPr="0061211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 </w:t>
      </w:r>
      <w:r w:rsidRPr="00612110">
        <w:rPr>
          <w:rFonts w:ascii="Arial" w:hAnsi="Arial" w:cs="Arial"/>
          <w:color w:val="000000" w:themeColor="text1"/>
          <w:sz w:val="21"/>
          <w:szCs w:val="21"/>
        </w:rPr>
        <w:t xml:space="preserve">година во </w:t>
      </w:r>
      <w:r w:rsidRPr="0061211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11:00 </w:t>
      </w:r>
      <w:r w:rsidRPr="00612110">
        <w:rPr>
          <w:rFonts w:ascii="Arial" w:hAnsi="Arial" w:cs="Arial"/>
          <w:color w:val="000000" w:themeColor="text1"/>
          <w:sz w:val="21"/>
          <w:szCs w:val="21"/>
        </w:rPr>
        <w:t xml:space="preserve">часот во просториите на </w:t>
      </w:r>
      <w:r w:rsidRPr="00612110">
        <w:rPr>
          <w:rFonts w:ascii="Arial" w:hAnsi="Arial" w:cs="Arial"/>
          <w:color w:val="000000" w:themeColor="text1"/>
          <w:sz w:val="21"/>
          <w:szCs w:val="21"/>
          <w:lang w:val="ru-RU"/>
        </w:rPr>
        <w:t xml:space="preserve">Извршителот </w:t>
      </w:r>
      <w:r w:rsidRPr="00612110">
        <w:rPr>
          <w:rFonts w:ascii="Arial" w:hAnsi="Arial" w:cs="Arial"/>
          <w:noProof/>
          <w:color w:val="000000" w:themeColor="text1"/>
          <w:sz w:val="21"/>
          <w:szCs w:val="21"/>
        </w:rPr>
        <w:t xml:space="preserve">Зорица Симиќ од Скопје </w:t>
      </w:r>
      <w:r w:rsidRPr="00612110">
        <w:rPr>
          <w:rFonts w:ascii="Arial" w:hAnsi="Arial" w:cs="Arial"/>
          <w:color w:val="000000" w:themeColor="text1"/>
          <w:sz w:val="21"/>
          <w:szCs w:val="21"/>
          <w:lang w:val="ru-RU"/>
        </w:rPr>
        <w:t>на адреса ул.Петричка бр.6/1-2.</w:t>
      </w:r>
      <w:r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FA141A" w:rsidRPr="00FA141A" w:rsidRDefault="003E2365" w:rsidP="00FA14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sz w:val="21"/>
          <w:szCs w:val="21"/>
        </w:rPr>
        <w:t>Почетната вредност на недвижноста, утврдена со заклучок</w:t>
      </w:r>
      <w:r w:rsidR="00612110">
        <w:rPr>
          <w:rFonts w:ascii="Arial" w:hAnsi="Arial" w:cs="Arial"/>
          <w:sz w:val="21"/>
          <w:szCs w:val="21"/>
        </w:rPr>
        <w:t xml:space="preserve"> И.бр.792/22 </w:t>
      </w:r>
      <w:r w:rsidRPr="003E2365">
        <w:rPr>
          <w:rFonts w:ascii="Arial" w:hAnsi="Arial" w:cs="Arial"/>
          <w:sz w:val="21"/>
          <w:szCs w:val="21"/>
        </w:rPr>
        <w:t>на извршител</w:t>
      </w:r>
      <w:r w:rsidR="00612110">
        <w:rPr>
          <w:rFonts w:ascii="Arial" w:hAnsi="Arial" w:cs="Arial"/>
          <w:sz w:val="21"/>
          <w:szCs w:val="21"/>
        </w:rPr>
        <w:t xml:space="preserve"> Снежана Андреевска</w:t>
      </w:r>
      <w:r w:rsidRPr="003E2365">
        <w:rPr>
          <w:rFonts w:ascii="Arial" w:hAnsi="Arial" w:cs="Arial"/>
          <w:sz w:val="21"/>
          <w:szCs w:val="21"/>
        </w:rPr>
        <w:t xml:space="preserve"> </w:t>
      </w:r>
      <w:r w:rsidR="00BD5FFD">
        <w:rPr>
          <w:rFonts w:ascii="Arial" w:hAnsi="Arial" w:cs="Arial"/>
          <w:sz w:val="21"/>
          <w:szCs w:val="21"/>
        </w:rPr>
        <w:t xml:space="preserve">а намалена по предлог на доверителот согласно чл.185 ст.2 од Законот за извршување </w:t>
      </w:r>
      <w:r w:rsidRPr="003E2365">
        <w:rPr>
          <w:rFonts w:ascii="Arial" w:hAnsi="Arial" w:cs="Arial"/>
          <w:sz w:val="21"/>
          <w:szCs w:val="21"/>
        </w:rPr>
        <w:t xml:space="preserve">изнесува </w:t>
      </w:r>
      <w:r w:rsidR="00FA141A">
        <w:rPr>
          <w:rFonts w:ascii="Arial" w:hAnsi="Arial" w:cs="Arial"/>
          <w:sz w:val="21"/>
          <w:szCs w:val="21"/>
        </w:rPr>
        <w:t>59.000</w:t>
      </w:r>
      <w:r w:rsidR="00FA141A" w:rsidRPr="00FA141A">
        <w:rPr>
          <w:rFonts w:ascii="Arial" w:hAnsi="Arial" w:cs="Arial"/>
          <w:sz w:val="21"/>
          <w:szCs w:val="21"/>
          <w:lang w:val="en-GB"/>
        </w:rPr>
        <w:t xml:space="preserve">,00 </w:t>
      </w:r>
      <w:r w:rsidR="00FA141A" w:rsidRPr="00FA141A">
        <w:rPr>
          <w:rFonts w:ascii="Arial" w:hAnsi="Arial" w:cs="Arial"/>
          <w:sz w:val="21"/>
          <w:szCs w:val="21"/>
        </w:rPr>
        <w:t xml:space="preserve">ЕУР во денарска противвредност по среден курс на НБРСМ на денот на продажбата како почетна цена за продажба на недвижноста, под која недвижноста не може да се продаде на </w:t>
      </w:r>
      <w:r w:rsidR="00FA141A">
        <w:rPr>
          <w:rFonts w:ascii="Arial" w:hAnsi="Arial" w:cs="Arial"/>
          <w:sz w:val="21"/>
          <w:szCs w:val="21"/>
        </w:rPr>
        <w:t>третото</w:t>
      </w:r>
      <w:r w:rsidR="00FA141A" w:rsidRPr="00FA141A">
        <w:rPr>
          <w:rFonts w:ascii="Arial" w:hAnsi="Arial" w:cs="Arial"/>
          <w:sz w:val="21"/>
          <w:szCs w:val="21"/>
        </w:rPr>
        <w:t xml:space="preserve"> јавно наддавање.</w:t>
      </w:r>
    </w:p>
    <w:p w:rsidR="00BD5FFD" w:rsidRDefault="00BD5FFD" w:rsidP="006121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:rsidR="00BD5FFD" w:rsidRDefault="00BD5FFD" w:rsidP="00BD5F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3E2365" w:rsidRPr="003E2365" w:rsidRDefault="00BD5FFD" w:rsidP="00BD5FFD">
      <w:pPr>
        <w:tabs>
          <w:tab w:val="left" w:pos="284"/>
        </w:tabs>
        <w:spacing w:after="0" w:line="240" w:lineRule="auto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E2365" w:rsidRPr="003E2365">
        <w:rPr>
          <w:rFonts w:ascii="Arial" w:hAnsi="Arial" w:cs="Arial"/>
          <w:sz w:val="21"/>
          <w:szCs w:val="21"/>
        </w:rPr>
        <w:t xml:space="preserve">Недвижноста е оптоварена со следните товари и службености </w:t>
      </w:r>
      <w:r w:rsidR="003E2365" w:rsidRPr="003E2365">
        <w:rPr>
          <w:rFonts w:ascii="Arial" w:hAnsi="Arial" w:cs="Arial"/>
          <w:sz w:val="21"/>
          <w:szCs w:val="21"/>
          <w:lang w:val="ru-RU"/>
        </w:rPr>
        <w:t>Налози од извршител, заложно право- хипотека.</w:t>
      </w:r>
    </w:p>
    <w:p w:rsidR="003E2365" w:rsidRPr="003E2365" w:rsidRDefault="003E2365" w:rsidP="00612110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E2365">
        <w:rPr>
          <w:rFonts w:ascii="Arial" w:hAnsi="Arial" w:cs="Arial"/>
          <w:color w:val="00B050"/>
          <w:sz w:val="21"/>
          <w:szCs w:val="21"/>
        </w:rPr>
        <w:t xml:space="preserve"> </w:t>
      </w:r>
      <w:r w:rsidRPr="003E2365">
        <w:rPr>
          <w:rFonts w:ascii="Arial" w:hAnsi="Arial" w:cs="Arial"/>
          <w:sz w:val="21"/>
          <w:szCs w:val="21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E2365" w:rsidRPr="003E2365" w:rsidRDefault="003E2365" w:rsidP="00612110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D5FFD" w:rsidRDefault="00BD5FFD" w:rsidP="00BD5F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</w:rPr>
        <w:t>210076994090253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која се </w:t>
      </w:r>
      <w:r w:rsidRPr="00612110">
        <w:rPr>
          <w:rFonts w:ascii="Arial" w:hAnsi="Arial" w:cs="Arial"/>
          <w:color w:val="000000" w:themeColor="text1"/>
          <w:sz w:val="21"/>
          <w:szCs w:val="21"/>
        </w:rPr>
        <w:t xml:space="preserve">води кај </w:t>
      </w:r>
      <w:r w:rsidRPr="00612110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НЛБ </w:t>
      </w:r>
      <w:proofErr w:type="spellStart"/>
      <w:r w:rsidRPr="00612110">
        <w:rPr>
          <w:rFonts w:ascii="Arial" w:hAnsi="Arial" w:cs="Arial"/>
          <w:color w:val="000000" w:themeColor="text1"/>
          <w:sz w:val="21"/>
          <w:szCs w:val="21"/>
          <w:lang w:val="en-US"/>
        </w:rPr>
        <w:t>Банка</w:t>
      </w:r>
      <w:proofErr w:type="spellEnd"/>
      <w:r w:rsidRPr="00612110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 АД </w:t>
      </w:r>
      <w:proofErr w:type="spellStart"/>
      <w:r w:rsidRPr="00612110">
        <w:rPr>
          <w:rFonts w:ascii="Arial" w:hAnsi="Arial" w:cs="Arial"/>
          <w:color w:val="000000" w:themeColor="text1"/>
          <w:sz w:val="21"/>
          <w:szCs w:val="21"/>
          <w:lang w:val="en-US"/>
        </w:rPr>
        <w:t>Скопје</w:t>
      </w:r>
      <w:proofErr w:type="spellEnd"/>
      <w:r w:rsidRPr="00612110">
        <w:rPr>
          <w:rFonts w:ascii="Arial" w:hAnsi="Arial" w:cs="Arial"/>
          <w:color w:val="000000" w:themeColor="text1"/>
          <w:sz w:val="21"/>
          <w:szCs w:val="21"/>
        </w:rPr>
        <w:t xml:space="preserve"> и даночен број 5080023512272</w:t>
      </w:r>
      <w:r w:rsidRPr="00612110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, </w:t>
      </w:r>
      <w:r w:rsidRPr="00612110">
        <w:rPr>
          <w:rFonts w:ascii="Arial" w:hAnsi="Arial" w:cs="Arial"/>
          <w:color w:val="000000" w:themeColor="text1"/>
          <w:sz w:val="21"/>
          <w:szCs w:val="21"/>
        </w:rPr>
        <w:t xml:space="preserve">со назнака гаранција за И.бр.496/2023, најдоцна до </w:t>
      </w:r>
      <w:r w:rsidR="00612110" w:rsidRPr="00612110">
        <w:rPr>
          <w:rFonts w:ascii="Arial" w:hAnsi="Arial" w:cs="Arial"/>
          <w:color w:val="000000" w:themeColor="text1"/>
          <w:sz w:val="21"/>
          <w:szCs w:val="21"/>
        </w:rPr>
        <w:t>04.03.2024</w:t>
      </w:r>
      <w:r>
        <w:rPr>
          <w:rFonts w:ascii="Arial" w:hAnsi="Arial" w:cs="Arial"/>
          <w:sz w:val="21"/>
          <w:szCs w:val="21"/>
        </w:rPr>
        <w:t xml:space="preserve"> година. Доказ за извршена уплата на име гаранција е Извод од посебната сметка на Извршителот.</w:t>
      </w:r>
    </w:p>
    <w:p w:rsidR="003E2365" w:rsidRPr="003E2365" w:rsidRDefault="003E2365" w:rsidP="00BD5FFD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sz w:val="21"/>
          <w:szCs w:val="21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3E2365" w:rsidRPr="003E2365" w:rsidRDefault="003E2365" w:rsidP="00BD5FFD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E2365" w:rsidRPr="003E2365" w:rsidRDefault="003E2365" w:rsidP="00BD5FFD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3E2365">
        <w:rPr>
          <w:rFonts w:ascii="Arial" w:hAnsi="Arial" w:cs="Arial"/>
          <w:sz w:val="21"/>
          <w:szCs w:val="21"/>
          <w:lang w:val="ru-RU"/>
        </w:rPr>
        <w:t xml:space="preserve">15 </w:t>
      </w:r>
      <w:r w:rsidRPr="003E2365">
        <w:rPr>
          <w:rFonts w:ascii="Arial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E2365" w:rsidRPr="003E2365" w:rsidRDefault="003E2365" w:rsidP="00BD5FFD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sz w:val="21"/>
          <w:szCs w:val="21"/>
        </w:rPr>
        <w:t xml:space="preserve">Овој заклучок ќе се објави во следните средства за јавно информирање </w:t>
      </w:r>
      <w:r w:rsidRPr="003E2365">
        <w:rPr>
          <w:rFonts w:ascii="Arial" w:hAnsi="Arial" w:cs="Arial"/>
          <w:sz w:val="21"/>
          <w:szCs w:val="21"/>
          <w:lang w:val="ru-RU"/>
        </w:rPr>
        <w:t xml:space="preserve">Нова Македонија и електронски на веб страницата на Комората </w:t>
      </w:r>
      <w:r w:rsidRPr="003E2365">
        <w:rPr>
          <w:rFonts w:ascii="Arial" w:hAnsi="Arial" w:cs="Arial"/>
          <w:sz w:val="21"/>
          <w:szCs w:val="21"/>
        </w:rPr>
        <w:t>.</w:t>
      </w:r>
    </w:p>
    <w:p w:rsidR="00226087" w:rsidRPr="003E2365" w:rsidRDefault="003E2365" w:rsidP="00BD5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</w:t>
      </w:r>
      <w:r w:rsidR="00226087" w:rsidRPr="003E2365">
        <w:rPr>
          <w:rFonts w:ascii="Arial" w:hAnsi="Arial" w:cs="Arial"/>
          <w:sz w:val="21"/>
          <w:szCs w:val="21"/>
        </w:rPr>
        <w:tab/>
      </w:r>
      <w:r w:rsidR="00226087" w:rsidRPr="003E2365">
        <w:rPr>
          <w:rFonts w:ascii="Arial" w:hAnsi="Arial" w:cs="Arial"/>
          <w:sz w:val="21"/>
          <w:szCs w:val="21"/>
        </w:rPr>
        <w:tab/>
        <w:t xml:space="preserve">        </w:t>
      </w:r>
      <w:r w:rsidR="00226087" w:rsidRPr="003E2365">
        <w:rPr>
          <w:rFonts w:ascii="Arial" w:hAnsi="Arial" w:cs="Arial"/>
          <w:sz w:val="21"/>
          <w:szCs w:val="21"/>
        </w:rPr>
        <w:tab/>
        <w:t xml:space="preserve">  </w:t>
      </w:r>
    </w:p>
    <w:p w:rsidR="00B51157" w:rsidRPr="003E2365" w:rsidRDefault="00B51157" w:rsidP="00BD5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</w:p>
    <w:p w:rsidR="00B51157" w:rsidRPr="003E236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23825" w:rsidRPr="003E2365" w:rsidRDefault="00823825" w:rsidP="00823825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3E2365">
        <w:rPr>
          <w:rFonts w:ascii="Arial" w:hAnsi="Arial" w:cs="Arial"/>
          <w:sz w:val="21"/>
          <w:szCs w:val="21"/>
          <w:lang w:val="en-US"/>
        </w:rPr>
        <w:t xml:space="preserve">                           </w:t>
      </w:r>
      <w:r w:rsidRPr="003E2365">
        <w:rPr>
          <w:rFonts w:ascii="Arial" w:hAnsi="Arial" w:cs="Arial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5"/>
      </w:tblGrid>
      <w:tr w:rsidR="00823825" w:rsidRPr="003E2365" w:rsidTr="003E2365">
        <w:trPr>
          <w:trHeight w:val="851"/>
        </w:trPr>
        <w:tc>
          <w:tcPr>
            <w:tcW w:w="4297" w:type="dxa"/>
          </w:tcPr>
          <w:p w:rsidR="00823825" w:rsidRPr="003E2365" w:rsidRDefault="003E2365" w:rsidP="003E2365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8" w:name="OIzvIme"/>
            <w:bookmarkEnd w:id="8"/>
            <w:r w:rsidRPr="003E2365">
              <w:rPr>
                <w:rFonts w:ascii="Arial" w:hAnsi="Arial" w:cs="Arial"/>
                <w:sz w:val="21"/>
                <w:szCs w:val="21"/>
                <w:lang w:val="mk-MK"/>
              </w:rPr>
              <w:t>Зорица Симиќ</w:t>
            </w:r>
            <w:r w:rsidR="00BB0103">
              <w:rPr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3E2365" w:rsidRPr="003E2365" w:rsidRDefault="003E2365" w:rsidP="003E2365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3E2365">
        <w:rPr>
          <w:rFonts w:ascii="Arial" w:hAnsi="Arial" w:cs="Arial"/>
          <w:sz w:val="21"/>
          <w:szCs w:val="21"/>
          <w:lang w:val="mk-MK"/>
        </w:rPr>
        <w:t>Д.-на:  заложен доверител</w:t>
      </w:r>
    </w:p>
    <w:p w:rsidR="003E2365" w:rsidRPr="003E2365" w:rsidRDefault="003E2365" w:rsidP="003E2365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3E2365">
        <w:rPr>
          <w:rFonts w:ascii="Arial" w:hAnsi="Arial" w:cs="Arial"/>
          <w:sz w:val="21"/>
          <w:szCs w:val="21"/>
          <w:lang w:val="mk-MK"/>
        </w:rPr>
        <w:t xml:space="preserve">            заложен должник</w:t>
      </w:r>
    </w:p>
    <w:p w:rsidR="003E2365" w:rsidRPr="003E2365" w:rsidRDefault="003E2365" w:rsidP="003E2365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3E2365">
        <w:rPr>
          <w:rFonts w:ascii="Arial" w:hAnsi="Arial" w:cs="Arial"/>
          <w:sz w:val="21"/>
          <w:szCs w:val="21"/>
          <w:lang w:val="mk-MK"/>
        </w:rPr>
        <w:t xml:space="preserve">            УЈП- МФ-Регионална дирекција Скопје</w:t>
      </w:r>
    </w:p>
    <w:p w:rsidR="003E2365" w:rsidRPr="003E2365" w:rsidRDefault="003E2365" w:rsidP="003E2365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3E2365">
        <w:rPr>
          <w:rFonts w:ascii="Arial" w:hAnsi="Arial" w:cs="Arial"/>
          <w:sz w:val="21"/>
          <w:szCs w:val="21"/>
          <w:lang w:val="mk-MK"/>
        </w:rPr>
        <w:tab/>
        <w:t>Град Скопје- Даночно одделение</w:t>
      </w:r>
    </w:p>
    <w:p w:rsidR="003E2365" w:rsidRDefault="003E2365" w:rsidP="003E2365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3E2365">
        <w:rPr>
          <w:rFonts w:ascii="Arial" w:hAnsi="Arial" w:cs="Arial"/>
          <w:sz w:val="21"/>
          <w:szCs w:val="21"/>
          <w:lang w:val="mk-MK"/>
        </w:rPr>
        <w:tab/>
        <w:t xml:space="preserve">Општина Петровец </w:t>
      </w:r>
    </w:p>
    <w:p w:rsidR="000636A7" w:rsidRPr="003E2365" w:rsidRDefault="000636A7" w:rsidP="003E2365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 Адвокат Мартина Мартиновска Јадроски</w:t>
      </w:r>
    </w:p>
    <w:p w:rsidR="00823825" w:rsidRPr="003E236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sz w:val="21"/>
          <w:szCs w:val="21"/>
          <w:lang w:val="en-US"/>
        </w:rPr>
        <w:br w:type="textWrapping" w:clear="all"/>
      </w:r>
      <w:r w:rsidRPr="003E2365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</w:p>
    <w:p w:rsidR="00823825" w:rsidRPr="003E2365" w:rsidRDefault="00823825" w:rsidP="00823825">
      <w:pPr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B51157" w:rsidRPr="003E2365" w:rsidRDefault="0015029B" w:rsidP="003E2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E2365">
        <w:rPr>
          <w:rFonts w:ascii="Arial" w:hAnsi="Arial" w:cs="Arial"/>
          <w:b/>
          <w:sz w:val="21"/>
          <w:szCs w:val="21"/>
        </w:rPr>
        <w:t>Правна поука:</w:t>
      </w:r>
      <w:r w:rsidRPr="003E2365">
        <w:rPr>
          <w:rFonts w:ascii="Arial" w:hAnsi="Arial" w:cs="Arial"/>
          <w:sz w:val="21"/>
          <w:szCs w:val="21"/>
        </w:rPr>
        <w:t xml:space="preserve"> Против овој </w:t>
      </w:r>
      <w:r w:rsidR="003E2365">
        <w:rPr>
          <w:rFonts w:ascii="Arial" w:hAnsi="Arial" w:cs="Arial"/>
          <w:sz w:val="21"/>
          <w:szCs w:val="21"/>
        </w:rPr>
        <w:t>заклучок</w:t>
      </w:r>
      <w:r w:rsidRPr="003E2365">
        <w:rPr>
          <w:rFonts w:ascii="Arial" w:hAnsi="Arial" w:cs="Arial"/>
          <w:sz w:val="21"/>
          <w:szCs w:val="21"/>
        </w:rPr>
        <w:t xml:space="preserve"> може да се поднесе приговор до  </w:t>
      </w:r>
      <w:bookmarkStart w:id="9" w:name="OSudPouka"/>
      <w:bookmarkEnd w:id="9"/>
      <w:r w:rsidR="003E2365" w:rsidRPr="003E2365">
        <w:rPr>
          <w:rFonts w:ascii="Arial" w:hAnsi="Arial" w:cs="Arial"/>
          <w:sz w:val="21"/>
          <w:szCs w:val="21"/>
        </w:rPr>
        <w:t>Основниот суд на чие подрачје извршувањето или пак дел од него се спроведува,</w:t>
      </w:r>
      <w:r w:rsidRPr="003E2365">
        <w:rPr>
          <w:rFonts w:ascii="Arial" w:hAnsi="Arial" w:cs="Arial"/>
          <w:sz w:val="21"/>
          <w:szCs w:val="21"/>
        </w:rPr>
        <w:t xml:space="preserve"> согласно одредбите на член 86 од Законот за извршување.</w:t>
      </w:r>
    </w:p>
    <w:sectPr w:rsidR="00B51157" w:rsidRPr="003E2365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29" w:rsidRDefault="00C73B29" w:rsidP="003E2365">
      <w:pPr>
        <w:spacing w:after="0" w:line="240" w:lineRule="auto"/>
      </w:pPr>
      <w:r>
        <w:separator/>
      </w:r>
    </w:p>
  </w:endnote>
  <w:endnote w:type="continuationSeparator" w:id="0">
    <w:p w:rsidR="00C73B29" w:rsidRDefault="00C73B29" w:rsidP="003E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10" w:rsidRPr="003E2365" w:rsidRDefault="00612110" w:rsidP="003E236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01C6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01C66">
      <w:rPr>
        <w:rFonts w:ascii="Arial" w:hAnsi="Arial" w:cs="Arial"/>
        <w:sz w:val="14"/>
      </w:rPr>
      <w:fldChar w:fldCharType="separate"/>
    </w:r>
    <w:r w:rsidR="00BB0103">
      <w:rPr>
        <w:rFonts w:ascii="Arial" w:hAnsi="Arial" w:cs="Arial"/>
        <w:noProof/>
        <w:sz w:val="14"/>
      </w:rPr>
      <w:t>1</w:t>
    </w:r>
    <w:r w:rsidR="00701C6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29" w:rsidRDefault="00C73B29" w:rsidP="003E2365">
      <w:pPr>
        <w:spacing w:after="0" w:line="240" w:lineRule="auto"/>
      </w:pPr>
      <w:r>
        <w:separator/>
      </w:r>
    </w:p>
  </w:footnote>
  <w:footnote w:type="continuationSeparator" w:id="0">
    <w:p w:rsidR="00C73B29" w:rsidRDefault="00C73B29" w:rsidP="003E2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636A7"/>
    <w:rsid w:val="000A48CC"/>
    <w:rsid w:val="000A4928"/>
    <w:rsid w:val="000D79B7"/>
    <w:rsid w:val="00100050"/>
    <w:rsid w:val="00106412"/>
    <w:rsid w:val="00132B66"/>
    <w:rsid w:val="0015029B"/>
    <w:rsid w:val="00180BCE"/>
    <w:rsid w:val="001B6D07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3E2365"/>
    <w:rsid w:val="00451FBC"/>
    <w:rsid w:val="0046102D"/>
    <w:rsid w:val="004F2C9E"/>
    <w:rsid w:val="004F4016"/>
    <w:rsid w:val="005B7F5A"/>
    <w:rsid w:val="0061005D"/>
    <w:rsid w:val="00612110"/>
    <w:rsid w:val="00665925"/>
    <w:rsid w:val="006A157B"/>
    <w:rsid w:val="006C4782"/>
    <w:rsid w:val="006F1469"/>
    <w:rsid w:val="00701C66"/>
    <w:rsid w:val="00710AAE"/>
    <w:rsid w:val="00765920"/>
    <w:rsid w:val="007A362B"/>
    <w:rsid w:val="007A6108"/>
    <w:rsid w:val="007A7847"/>
    <w:rsid w:val="007B32B7"/>
    <w:rsid w:val="00802185"/>
    <w:rsid w:val="00823825"/>
    <w:rsid w:val="00847844"/>
    <w:rsid w:val="00866DC5"/>
    <w:rsid w:val="0087784C"/>
    <w:rsid w:val="008C43A1"/>
    <w:rsid w:val="008F5AA1"/>
    <w:rsid w:val="00913EF8"/>
    <w:rsid w:val="00926A7A"/>
    <w:rsid w:val="00950A59"/>
    <w:rsid w:val="009626C8"/>
    <w:rsid w:val="00990882"/>
    <w:rsid w:val="00A701D2"/>
    <w:rsid w:val="00AA6B80"/>
    <w:rsid w:val="00AE3FFA"/>
    <w:rsid w:val="00B20C15"/>
    <w:rsid w:val="00B25397"/>
    <w:rsid w:val="00B269ED"/>
    <w:rsid w:val="00B41890"/>
    <w:rsid w:val="00B51157"/>
    <w:rsid w:val="00B62603"/>
    <w:rsid w:val="00BB0103"/>
    <w:rsid w:val="00BC5E22"/>
    <w:rsid w:val="00BD5FFD"/>
    <w:rsid w:val="00BF5243"/>
    <w:rsid w:val="00C02E62"/>
    <w:rsid w:val="00C64180"/>
    <w:rsid w:val="00C71B87"/>
    <w:rsid w:val="00C73B29"/>
    <w:rsid w:val="00CC28C6"/>
    <w:rsid w:val="00CE2401"/>
    <w:rsid w:val="00CF2E54"/>
    <w:rsid w:val="00D058BD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D7351"/>
    <w:rsid w:val="00EF46AF"/>
    <w:rsid w:val="00F23081"/>
    <w:rsid w:val="00F65B23"/>
    <w:rsid w:val="00F75153"/>
    <w:rsid w:val="00F9340A"/>
    <w:rsid w:val="00F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E2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3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E2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36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E2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3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E2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3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2024-02-16T12:33:00Z</cp:lastPrinted>
  <dcterms:created xsi:type="dcterms:W3CDTF">2024-02-23T10:19:00Z</dcterms:created>
  <dcterms:modified xsi:type="dcterms:W3CDTF">2024-02-23T10:19:00Z</dcterms:modified>
</cp:coreProperties>
</file>