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AD04BD">
        <w:tc>
          <w:tcPr>
            <w:tcW w:w="6204" w:type="dxa"/>
            <w:hideMark/>
          </w:tcPr>
          <w:p w:rsidR="00823825" w:rsidRPr="00DB4229" w:rsidRDefault="00823825" w:rsidP="00AD04B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AD04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AD04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AD04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AD04BD">
        <w:tc>
          <w:tcPr>
            <w:tcW w:w="6204" w:type="dxa"/>
            <w:hideMark/>
          </w:tcPr>
          <w:p w:rsidR="00823825" w:rsidRPr="00DB4229" w:rsidRDefault="00823825" w:rsidP="00AD04B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AD04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AD04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AD04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AD04BD">
        <w:tc>
          <w:tcPr>
            <w:tcW w:w="6204" w:type="dxa"/>
            <w:hideMark/>
          </w:tcPr>
          <w:p w:rsidR="00823825" w:rsidRPr="00DB4229" w:rsidRDefault="00823825" w:rsidP="00AD04B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AD04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AD04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AD04B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AD04BD">
        <w:tc>
          <w:tcPr>
            <w:tcW w:w="6204" w:type="dxa"/>
            <w:hideMark/>
          </w:tcPr>
          <w:p w:rsidR="00823825" w:rsidRPr="00DB4229" w:rsidRDefault="00AD04BD" w:rsidP="00AD04B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Мики Лазаров</w:t>
            </w:r>
          </w:p>
        </w:tc>
        <w:tc>
          <w:tcPr>
            <w:tcW w:w="566" w:type="dxa"/>
          </w:tcPr>
          <w:p w:rsidR="00823825" w:rsidRPr="00DB4229" w:rsidRDefault="00823825" w:rsidP="00AD04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AD04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AD04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AD04BD">
        <w:tc>
          <w:tcPr>
            <w:tcW w:w="6204" w:type="dxa"/>
            <w:hideMark/>
          </w:tcPr>
          <w:p w:rsidR="00823825" w:rsidRPr="00DB4229" w:rsidRDefault="00823825" w:rsidP="00AD04B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AD04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AD04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AD04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AD04BD">
        <w:tc>
          <w:tcPr>
            <w:tcW w:w="6204" w:type="dxa"/>
            <w:hideMark/>
          </w:tcPr>
          <w:p w:rsidR="00823825" w:rsidRPr="00DB4229" w:rsidRDefault="00823825" w:rsidP="00AD04B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AD04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AD04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AD04B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AD04BD">
              <w:rPr>
                <w:rFonts w:ascii="Arial" w:eastAsia="Times New Roman" w:hAnsi="Arial" w:cs="Arial"/>
                <w:b/>
                <w:lang w:val="en-US"/>
              </w:rPr>
              <w:t>720/2023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AD04BD">
        <w:tc>
          <w:tcPr>
            <w:tcW w:w="6204" w:type="dxa"/>
            <w:hideMark/>
          </w:tcPr>
          <w:p w:rsidR="00823825" w:rsidRPr="00DB4229" w:rsidRDefault="00AD04BD" w:rsidP="00AD04B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823825" w:rsidRPr="00DB4229" w:rsidRDefault="00823825" w:rsidP="00AD04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AD04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AD04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AD04BD">
        <w:tc>
          <w:tcPr>
            <w:tcW w:w="6204" w:type="dxa"/>
            <w:hideMark/>
          </w:tcPr>
          <w:p w:rsidR="00823825" w:rsidRPr="00DB4229" w:rsidRDefault="00AD04BD" w:rsidP="00AD04B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ул.Солунска бр.4</w:t>
            </w:r>
          </w:p>
        </w:tc>
        <w:tc>
          <w:tcPr>
            <w:tcW w:w="566" w:type="dxa"/>
          </w:tcPr>
          <w:p w:rsidR="00823825" w:rsidRPr="00DB4229" w:rsidRDefault="00823825" w:rsidP="00AD04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AD04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AD04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AD04BD">
        <w:tc>
          <w:tcPr>
            <w:tcW w:w="6204" w:type="dxa"/>
            <w:hideMark/>
          </w:tcPr>
          <w:p w:rsidR="00823825" w:rsidRPr="00DB4229" w:rsidRDefault="00AD04BD" w:rsidP="00AD04B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r>
              <w:rPr>
                <w:rFonts w:ascii="Arial" w:eastAsia="Times New Roman" w:hAnsi="Arial" w:cs="Arial"/>
                <w:b/>
                <w:lang w:val="en-US"/>
              </w:rPr>
              <w:t>тел. 043/210-535</w:t>
            </w:r>
          </w:p>
        </w:tc>
        <w:tc>
          <w:tcPr>
            <w:tcW w:w="566" w:type="dxa"/>
          </w:tcPr>
          <w:p w:rsidR="00823825" w:rsidRPr="00DB4229" w:rsidRDefault="00823825" w:rsidP="00AD04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AD04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AD04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AD04BD" w:rsidRDefault="004F4016" w:rsidP="00AD04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</w:t>
      </w:r>
      <w:r w:rsidR="00AD04BD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AD04BD">
        <w:rPr>
          <w:rFonts w:ascii="Arial" w:hAnsi="Arial" w:cs="Arial"/>
        </w:rPr>
        <w:t xml:space="preserve">Мики Лазаров од </w:t>
      </w:r>
      <w:bookmarkStart w:id="7" w:name="Adresa"/>
      <w:bookmarkEnd w:id="7"/>
      <w:r w:rsidR="00AD04BD">
        <w:rPr>
          <w:rFonts w:ascii="Arial" w:hAnsi="Arial" w:cs="Arial"/>
        </w:rPr>
        <w:t xml:space="preserve">Велес, ул.Солунска бр.4 врз основа на барањето за спроведување на извршување од </w:t>
      </w:r>
      <w:bookmarkStart w:id="8" w:name="Doveritel1"/>
      <w:bookmarkEnd w:id="8"/>
      <w:r w:rsidR="00AD04BD">
        <w:rPr>
          <w:rFonts w:ascii="Arial" w:hAnsi="Arial" w:cs="Arial"/>
        </w:rPr>
        <w:t xml:space="preserve">доверителот Халк Банка АД Скопје од </w:t>
      </w:r>
      <w:bookmarkStart w:id="9" w:name="DovGrad1"/>
      <w:bookmarkEnd w:id="9"/>
      <w:r w:rsidR="00AD04BD">
        <w:rPr>
          <w:rFonts w:ascii="Arial" w:hAnsi="Arial" w:cs="Arial"/>
        </w:rPr>
        <w:t>Скопје</w:t>
      </w:r>
      <w:r w:rsidR="00AD04BD">
        <w:rPr>
          <w:rFonts w:ascii="Arial" w:hAnsi="Arial" w:cs="Arial"/>
          <w:lang w:val="ru-RU"/>
        </w:rPr>
        <w:t xml:space="preserve"> </w:t>
      </w:r>
      <w:r w:rsidR="00AD04BD">
        <w:rPr>
          <w:rFonts w:ascii="Arial" w:hAnsi="Arial" w:cs="Arial"/>
        </w:rPr>
        <w:t xml:space="preserve">со </w:t>
      </w:r>
      <w:bookmarkStart w:id="10" w:name="opis_edb1"/>
      <w:bookmarkEnd w:id="10"/>
      <w:r w:rsidR="00AD04BD">
        <w:rPr>
          <w:rFonts w:ascii="Arial" w:hAnsi="Arial" w:cs="Arial"/>
        </w:rPr>
        <w:t xml:space="preserve">ЕМБС 4627148 </w:t>
      </w:r>
      <w:bookmarkStart w:id="11" w:name="edb1"/>
      <w:bookmarkEnd w:id="11"/>
      <w:r w:rsidR="00AD04BD">
        <w:rPr>
          <w:rFonts w:ascii="Arial" w:hAnsi="Arial" w:cs="Arial"/>
        </w:rPr>
        <w:t xml:space="preserve"> </w:t>
      </w:r>
      <w:bookmarkStart w:id="12" w:name="opis_sed1"/>
      <w:bookmarkEnd w:id="12"/>
      <w:r w:rsidR="00AD04BD">
        <w:rPr>
          <w:rFonts w:ascii="Arial" w:hAnsi="Arial" w:cs="Arial"/>
        </w:rPr>
        <w:t xml:space="preserve">и седиште на  </w:t>
      </w:r>
      <w:bookmarkStart w:id="13" w:name="adresa1"/>
      <w:bookmarkEnd w:id="13"/>
      <w:r w:rsidR="00AD04BD">
        <w:rPr>
          <w:rFonts w:ascii="Arial" w:hAnsi="Arial" w:cs="Arial"/>
        </w:rPr>
        <w:t>ул.Св.Кирил и Методиј бр.54</w:t>
      </w:r>
      <w:r w:rsidR="00AD04BD">
        <w:rPr>
          <w:rFonts w:ascii="Arial" w:hAnsi="Arial" w:cs="Arial"/>
          <w:lang w:val="ru-RU"/>
        </w:rPr>
        <w:t>,</w:t>
      </w:r>
      <w:r w:rsidR="00AD04BD">
        <w:rPr>
          <w:rFonts w:ascii="Arial" w:hAnsi="Arial" w:cs="Arial"/>
        </w:rPr>
        <w:t xml:space="preserve"> 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 w:rsidR="00AD04BD">
        <w:rPr>
          <w:rFonts w:ascii="Arial" w:hAnsi="Arial" w:cs="Arial"/>
        </w:rPr>
        <w:t xml:space="preserve"> засновано на извршната исправа </w:t>
      </w:r>
      <w:bookmarkStart w:id="18" w:name="IzvIsprava"/>
      <w:bookmarkEnd w:id="18"/>
      <w:r w:rsidR="00AD04BD">
        <w:rPr>
          <w:rFonts w:ascii="Arial" w:hAnsi="Arial" w:cs="Arial"/>
        </w:rPr>
        <w:t xml:space="preserve">ОДУ бр.257/21 од 27.05.2021 година на Нотар Гоце Ѓуракоски, против должникот Друштво за производство, трговија и услуги ВИНИ ПЛАСТ 2017 ДООЕЛ Велес од </w:t>
      </w:r>
      <w:bookmarkStart w:id="19" w:name="DolzGrad1"/>
      <w:bookmarkEnd w:id="19"/>
      <w:r w:rsidR="00AD04BD">
        <w:rPr>
          <w:rFonts w:ascii="Arial" w:hAnsi="Arial" w:cs="Arial"/>
        </w:rPr>
        <w:t xml:space="preserve">Велес со </w:t>
      </w:r>
      <w:bookmarkStart w:id="20" w:name="opis_edb1_dolz"/>
      <w:bookmarkEnd w:id="20"/>
      <w:r w:rsidR="00AD04BD">
        <w:rPr>
          <w:rFonts w:ascii="Arial" w:hAnsi="Arial" w:cs="Arial"/>
        </w:rPr>
        <w:t>ЕДБ</w:t>
      </w:r>
      <w:r w:rsidR="00AD04BD"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 w:rsidR="00AD04BD">
        <w:rPr>
          <w:rFonts w:ascii="Arial" w:hAnsi="Arial" w:cs="Arial"/>
          <w:lang w:val="ru-RU"/>
        </w:rPr>
        <w:t>4004017515390 и седиште на</w:t>
      </w:r>
      <w:r w:rsidR="00AD04BD">
        <w:rPr>
          <w:rFonts w:ascii="Arial" w:hAnsi="Arial" w:cs="Arial"/>
        </w:rPr>
        <w:t xml:space="preserve"> Ул.Ѓорѓи Шоптрајанов бр.40</w:t>
      </w:r>
      <w:r w:rsidR="00AD04BD">
        <w:rPr>
          <w:rFonts w:ascii="Arial" w:hAnsi="Arial" w:cs="Arial"/>
          <w:lang w:val="ru-RU"/>
        </w:rPr>
        <w:t xml:space="preserve"> , заложен должник Сашко Крстевски од Велес со живеалиште на Ул.Осма Велешка бригада број.15/1-9, заложен должник Страшо Пачуков од Велес со живеалиште на Ул.Гемиџиска бр.12 и  заложен должник Гордана Ќимова од Велес со живеалиште на Ул. Лазо Осмаков број 15 Велес </w:t>
      </w:r>
      <w:r w:rsidR="00AD04BD">
        <w:rPr>
          <w:rFonts w:ascii="Arial" w:hAnsi="Arial" w:cs="Arial"/>
        </w:rPr>
        <w:t xml:space="preserve">, </w:t>
      </w:r>
      <w:bookmarkStart w:id="22" w:name="Dolznik2"/>
      <w:bookmarkEnd w:id="22"/>
      <w:r w:rsidR="00AD04BD">
        <w:rPr>
          <w:rFonts w:ascii="Arial" w:hAnsi="Arial" w:cs="Arial"/>
        </w:rPr>
        <w:t xml:space="preserve"> за спроведување на извршување</w:t>
      </w:r>
      <w:r w:rsidR="00AD04BD">
        <w:rPr>
          <w:rFonts w:ascii="Arial" w:hAnsi="Arial" w:cs="Arial"/>
          <w:lang w:val="en-US"/>
        </w:rPr>
        <w:t xml:space="preserve">, </w:t>
      </w:r>
      <w:bookmarkStart w:id="23" w:name="VredPredmet"/>
      <w:bookmarkEnd w:id="23"/>
      <w:r w:rsidR="00AD04BD">
        <w:rPr>
          <w:rFonts w:ascii="Arial" w:hAnsi="Arial" w:cs="Arial"/>
        </w:rPr>
        <w:t xml:space="preserve"> во вредност 3.607.936,00 денари на ден </w:t>
      </w:r>
      <w:bookmarkStart w:id="24" w:name="DatumIzdava"/>
      <w:bookmarkEnd w:id="24"/>
      <w:r w:rsidR="00AD04BD">
        <w:rPr>
          <w:rFonts w:ascii="Arial" w:hAnsi="Arial" w:cs="Arial"/>
        </w:rPr>
        <w:t>15.01.2024 година го издава следниот:</w:t>
      </w:r>
    </w:p>
    <w:p w:rsidR="00AD04BD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</w:t>
      </w:r>
    </w:p>
    <w:p w:rsidR="00DF1299" w:rsidRPr="00823825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AD04BD" w:rsidP="00AD04B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</w:t>
      </w:r>
      <w:r w:rsidR="00B51157"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AD04BD" w:rsidRPr="00823825" w:rsidRDefault="00AD04BD" w:rsidP="00B51157">
      <w:pPr>
        <w:spacing w:after="0"/>
        <w:jc w:val="center"/>
        <w:rPr>
          <w:rFonts w:ascii="Arial" w:hAnsi="Arial" w:cs="Arial"/>
          <w:b/>
        </w:rPr>
      </w:pPr>
    </w:p>
    <w:p w:rsidR="00211393" w:rsidRDefault="00211393" w:rsidP="00AD04BD">
      <w:pPr>
        <w:jc w:val="both"/>
        <w:rPr>
          <w:rFonts w:ascii="Arial" w:eastAsia="Times New Roman" w:hAnsi="Arial" w:cs="Arial"/>
          <w:lang w:val="en-US"/>
        </w:rPr>
      </w:pPr>
      <w:r w:rsidRPr="00211393">
        <w:rPr>
          <w:rFonts w:ascii="Arial" w:eastAsia="Times New Roman" w:hAnsi="Arial" w:cs="Arial"/>
        </w:rPr>
        <w:t>СЕ ОПРЕДЕЛУВА  продажба со усно  јавно наддавање на недвижноста означена како</w:t>
      </w:r>
      <w:r w:rsidR="00AD04BD">
        <w:rPr>
          <w:rFonts w:ascii="Arial" w:eastAsia="Times New Roman" w:hAnsi="Arial" w:cs="Arial"/>
          <w:lang w:val="en-US"/>
        </w:rPr>
        <w:t>:</w:t>
      </w:r>
    </w:p>
    <w:p w:rsidR="00AD04BD" w:rsidRDefault="00AD04BD" w:rsidP="00AD04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-</w:t>
      </w:r>
      <w:r>
        <w:rPr>
          <w:rFonts w:ascii="Arial" w:hAnsi="Arial" w:cs="Arial"/>
        </w:rPr>
        <w:t xml:space="preserve">КП број 1611, дел 0, адреса Локва, број на зграда/друг објект 1, намена на зграда превземена при конверзија на податоците од стариот електронски систем Б4-6, влез 1, кат МА, број-, намена на посебен/заеднички дел од зграда П, со внатрешна површина од 27м2, заедничка сопственост на заложните должници </w:t>
      </w:r>
      <w:r>
        <w:rPr>
          <w:rFonts w:ascii="Arial" w:hAnsi="Arial" w:cs="Arial"/>
          <w:lang w:val="ru-RU"/>
        </w:rPr>
        <w:t>Сашко Крстевски од Велес, Страшо Пачуков од Велес и Гордана Ќимова од Велес,заведен во имотен лист број 912 за КО Башино село</w:t>
      </w:r>
    </w:p>
    <w:p w:rsidR="00AD04BD" w:rsidRDefault="00AD04BD" w:rsidP="00AD04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D04BD" w:rsidRDefault="00AD04BD" w:rsidP="00AD04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КП број 1611, дел 0, адреса Локва, број на зграда/друг објект 1, намена на зграда превземена при конверзија на податоците од стариот електронски систем Б4-6, влез 1, кат ПР, број-, намена на посебен/заеднички дел од зграда П,  со внатрешна површина од 320м2,  заедничка сопственост на заложните должници </w:t>
      </w:r>
      <w:r>
        <w:rPr>
          <w:rFonts w:ascii="Arial" w:hAnsi="Arial" w:cs="Arial"/>
          <w:lang w:val="ru-RU"/>
        </w:rPr>
        <w:t>Сашко Крстевски од Веле</w:t>
      </w:r>
      <w:r>
        <w:rPr>
          <w:rFonts w:ascii="Arial" w:hAnsi="Arial" w:cs="Arial"/>
        </w:rPr>
        <w:t>с</w:t>
      </w:r>
      <w:r>
        <w:rPr>
          <w:rFonts w:ascii="Arial" w:hAnsi="Arial" w:cs="Arial"/>
          <w:lang w:val="ru-RU"/>
        </w:rPr>
        <w:t>, Страшо Пачуков од Велес и Гордана Ќимова од Велес ,заведен во имотен лист број 912 за КО Башино село</w:t>
      </w:r>
    </w:p>
    <w:p w:rsidR="00AD04BD" w:rsidRDefault="00AD04BD" w:rsidP="00AD04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AD04BD" w:rsidRDefault="00AD04BD" w:rsidP="00AD04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-КП број 1611, викано место локва, катастарска култура ГЗ,ГИЗ,класа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</w:rPr>
        <w:t>/</w:t>
      </w:r>
      <w:r>
        <w:rPr>
          <w:rFonts w:ascii="Arial" w:hAnsi="Arial" w:cs="Arial"/>
          <w:lang w:val="en-US"/>
        </w:rPr>
        <w:t>;</w:t>
      </w:r>
      <w:r>
        <w:rPr>
          <w:rFonts w:ascii="Arial" w:hAnsi="Arial" w:cs="Arial"/>
        </w:rPr>
        <w:t xml:space="preserve"> со површина од 1094м2, во сосопственост на по 1/3 идеален дел на заложните должници Сашко Крстевски од Велес, Страшо Пачуков од Велес и Гордана Ќимова од Велес, заведен во имотен лист број 279 за КО Башино село.</w:t>
      </w:r>
    </w:p>
    <w:p w:rsidR="00AD04BD" w:rsidRDefault="00AD04BD" w:rsidP="00AD04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D04BD" w:rsidRDefault="00AD04BD" w:rsidP="00AD04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-КП број 1611, викано место локва, катастарска култура ГЗ,ЗПЗ1,класа</w:t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</w:rPr>
        <w:t>/</w:t>
      </w:r>
      <w:r>
        <w:rPr>
          <w:rFonts w:ascii="Arial" w:hAnsi="Arial" w:cs="Arial"/>
          <w:lang w:val="en-US"/>
        </w:rPr>
        <w:t>;</w:t>
      </w:r>
      <w:r>
        <w:rPr>
          <w:rFonts w:ascii="Arial" w:hAnsi="Arial" w:cs="Arial"/>
        </w:rPr>
        <w:t xml:space="preserve"> со површина од 361м2, во сосопственост на по 1/3 идеален дел на заложните должници Сашко Крстевски од Велес, Страшо Пачуков од Велес и Гордана Ќимова од Велес, заведен во имотен лист број 279 за КО Башино село</w:t>
      </w:r>
    </w:p>
    <w:p w:rsidR="00AD04BD" w:rsidRPr="00AD04BD" w:rsidRDefault="00AD04BD" w:rsidP="00AD04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D04BD" w:rsidRDefault="00AD04BD" w:rsidP="00AD04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 за недвижноста попишана со записник по член 239-а,став1, од З.И од 06.12.2023 година, И.бр.720/2023 година, согласно извештајот за идентификација на недвижност, со деловоден број 0808-168/3 од 24.11.2023 година, од Друштво за истражување, инженеринг и проценка ГЕОАПРУЗЛ Скопје, и тоа</w:t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</w:rPr>
        <w:t>тараса, приземје од 25м2, ВЦ од 2м2 и масарда помошна површина-тераса од 7м2, во состав на КП број 1611 во објект 1</w:t>
      </w:r>
    </w:p>
    <w:p w:rsidR="00AD04BD" w:rsidRDefault="00AD04BD" w:rsidP="00AD04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D04BD" w:rsidRPr="00AD04BD" w:rsidRDefault="00AD04BD" w:rsidP="00AD04BD">
      <w:pPr>
        <w:jc w:val="both"/>
        <w:rPr>
          <w:rFonts w:ascii="Arial" w:eastAsia="Times New Roman" w:hAnsi="Arial" w:cs="Arial"/>
          <w:lang w:val="en-US"/>
        </w:rPr>
      </w:pPr>
    </w:p>
    <w:p w:rsidR="00211393" w:rsidRPr="00AD04BD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CA35E3">
        <w:rPr>
          <w:rFonts w:ascii="Arial" w:eastAsia="Times New Roman" w:hAnsi="Arial" w:cs="Arial"/>
          <w:lang w:val="ru-RU"/>
        </w:rPr>
        <w:t xml:space="preserve">09.02.2024 </w:t>
      </w:r>
      <w:r w:rsidRPr="00211393">
        <w:rPr>
          <w:rFonts w:ascii="Arial" w:eastAsia="Times New Roman" w:hAnsi="Arial" w:cs="Arial"/>
        </w:rPr>
        <w:t xml:space="preserve">година во </w:t>
      </w:r>
      <w:r w:rsidR="00AD04BD">
        <w:rPr>
          <w:rFonts w:ascii="Arial" w:eastAsia="Times New Roman" w:hAnsi="Arial" w:cs="Arial"/>
          <w:lang w:val="ru-RU"/>
        </w:rPr>
        <w:t>13</w:t>
      </w:r>
      <w:r w:rsidR="00AD04BD">
        <w:rPr>
          <w:rFonts w:ascii="Arial" w:eastAsia="Times New Roman" w:hAnsi="Arial" w:cs="Arial"/>
          <w:lang w:val="en-US"/>
        </w:rPr>
        <w:t xml:space="preserve">:00 </w:t>
      </w:r>
      <w:r w:rsidRPr="00211393">
        <w:rPr>
          <w:rFonts w:ascii="Arial" w:eastAsia="Times New Roman" w:hAnsi="Arial" w:cs="Arial"/>
        </w:rPr>
        <w:t xml:space="preserve">часот  во просториите на </w:t>
      </w:r>
      <w:r w:rsidR="00AD04BD">
        <w:rPr>
          <w:rFonts w:ascii="Arial" w:eastAsia="Times New Roman" w:hAnsi="Arial" w:cs="Arial"/>
        </w:rPr>
        <w:t>Извршител Мики Лазаров од Велес, на Ул.Солунска бр.4 Велес.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Почетната вредност на недвижноста, утврдена со заклучок на извршителот</w:t>
      </w:r>
      <w:r w:rsidR="00AD04BD">
        <w:rPr>
          <w:rFonts w:ascii="Arial" w:eastAsia="Times New Roman" w:hAnsi="Arial" w:cs="Arial"/>
        </w:rPr>
        <w:t xml:space="preserve"> </w:t>
      </w:r>
      <w:r w:rsidR="00AD04BD">
        <w:rPr>
          <w:rFonts w:ascii="Arial" w:eastAsia="Times New Roman" w:hAnsi="Arial" w:cs="Arial"/>
          <w:lang w:val="ru-RU"/>
        </w:rPr>
        <w:t>Мики Лазаров И.бр.720/2023 година</w:t>
      </w:r>
      <w:r w:rsidR="00AD04BD">
        <w:rPr>
          <w:rFonts w:ascii="Arial" w:eastAsia="Times New Roman" w:hAnsi="Arial" w:cs="Arial"/>
        </w:rPr>
        <w:t>,  изнесува  6.458.915,00 денари</w:t>
      </w:r>
      <w:r w:rsidRPr="00211393">
        <w:rPr>
          <w:rFonts w:ascii="Arial" w:eastAsia="Times New Roman" w:hAnsi="Arial" w:cs="Arial"/>
        </w:rPr>
        <w:t>, под која недвижноста не може да се продаде на првото јавно наддавање.</w:t>
      </w:r>
    </w:p>
    <w:p w:rsidR="00C931B8" w:rsidRDefault="00211393" w:rsidP="00C931B8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Недвижноста е оптоварена с</w:t>
      </w:r>
      <w:r w:rsidR="00AD04BD">
        <w:rPr>
          <w:rFonts w:ascii="Arial" w:eastAsia="Times New Roman" w:hAnsi="Arial" w:cs="Arial"/>
        </w:rPr>
        <w:t xml:space="preserve">о следните товари </w:t>
      </w:r>
      <w:r w:rsidR="00C931B8">
        <w:rPr>
          <w:rFonts w:ascii="Arial" w:eastAsia="Times New Roman" w:hAnsi="Arial" w:cs="Arial"/>
        </w:rPr>
        <w:t xml:space="preserve">и службености </w:t>
      </w:r>
      <w:r w:rsidR="00C931B8">
        <w:rPr>
          <w:rFonts w:ascii="Arial" w:eastAsia="Times New Roman" w:hAnsi="Arial" w:cs="Arial"/>
          <w:lang w:val="ru-RU"/>
        </w:rPr>
        <w:t>залогата што се реализира,залога во корист на Халк Банка АД Скопје,врз основа на нотарски акт ОДУ бр.257/21 од 27.05.2021 година на Нотар Гоце Ѓуракоски,со прибелешка од Извршител Мики Лазаров И.бр.720/2023 година.</w:t>
      </w:r>
    </w:p>
    <w:p w:rsidR="00C931B8" w:rsidRDefault="00C931B8" w:rsidP="00C931B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211393" w:rsidRPr="00211393" w:rsidRDefault="002876BF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Заложните должници</w:t>
      </w:r>
      <w:r w:rsidR="00211393" w:rsidRPr="00211393">
        <w:rPr>
          <w:rFonts w:ascii="Arial" w:eastAsia="Times New Roman" w:hAnsi="Arial" w:cs="Arial"/>
        </w:rPr>
        <w:t xml:space="preserve"> кој како сопстве</w:t>
      </w:r>
      <w:r>
        <w:rPr>
          <w:rFonts w:ascii="Arial" w:eastAsia="Times New Roman" w:hAnsi="Arial" w:cs="Arial"/>
        </w:rPr>
        <w:t>ници</w:t>
      </w:r>
      <w:r w:rsidR="00211393" w:rsidRPr="00211393">
        <w:rPr>
          <w:rFonts w:ascii="Arial" w:eastAsia="Times New Roman" w:hAnsi="Arial" w:cs="Arial"/>
        </w:rPr>
        <w:t xml:space="preserve"> домув</w:t>
      </w:r>
      <w:r>
        <w:rPr>
          <w:rFonts w:ascii="Arial" w:eastAsia="Times New Roman" w:hAnsi="Arial" w:cs="Arial"/>
        </w:rPr>
        <w:t>аат</w:t>
      </w:r>
      <w:r w:rsidR="00211393" w:rsidRPr="00211393">
        <w:rPr>
          <w:rFonts w:ascii="Arial" w:eastAsia="Times New Roman" w:hAnsi="Arial" w:cs="Arial"/>
        </w:rPr>
        <w:t xml:space="preserve">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="00211393" w:rsidRPr="00211393">
        <w:rPr>
          <w:rFonts w:ascii="Arial" w:eastAsia="Times New Roman" w:hAnsi="Arial" w:cs="Arial"/>
          <w:color w:val="00B050"/>
        </w:rPr>
        <w:t xml:space="preserve"> </w:t>
      </w:r>
      <w:r w:rsidR="00211393"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утвр</w:t>
      </w:r>
      <w:r w:rsidR="00C931B8">
        <w:rPr>
          <w:rFonts w:ascii="Arial" w:eastAsia="Times New Roman" w:hAnsi="Arial" w:cs="Arial"/>
        </w:rPr>
        <w:t>дената вредност на недвижноста,</w:t>
      </w:r>
      <w:r w:rsidR="00CA35E3">
        <w:rPr>
          <w:rFonts w:ascii="Arial" w:eastAsia="Times New Roman" w:hAnsi="Arial" w:cs="Arial"/>
        </w:rPr>
        <w:t xml:space="preserve"> најдоцна до 08.02.2024 година.</w:t>
      </w: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 w:rsidR="00C931B8">
        <w:rPr>
          <w:rFonts w:ascii="Arial" w:eastAsia="Times New Roman" w:hAnsi="Arial" w:cs="Arial"/>
          <w:lang w:val="ru-RU"/>
        </w:rPr>
        <w:t xml:space="preserve">250100402016121 </w:t>
      </w:r>
      <w:r w:rsidRPr="00211393">
        <w:rPr>
          <w:rFonts w:ascii="Arial" w:eastAsia="Times New Roman" w:hAnsi="Arial" w:cs="Arial"/>
        </w:rPr>
        <w:t xml:space="preserve">која се води кај </w:t>
      </w:r>
      <w:r w:rsidR="00C931B8">
        <w:rPr>
          <w:rFonts w:ascii="Arial" w:eastAsia="Times New Roman" w:hAnsi="Arial" w:cs="Arial"/>
          <w:lang w:val="ru-RU"/>
        </w:rPr>
        <w:t xml:space="preserve"> Шпаркасе банка АД Скопје</w:t>
      </w:r>
      <w:r w:rsidRPr="00211393">
        <w:rPr>
          <w:rFonts w:ascii="Arial" w:eastAsia="Times New Roman" w:hAnsi="Arial" w:cs="Arial"/>
        </w:rPr>
        <w:t xml:space="preserve"> и даночен број </w:t>
      </w:r>
      <w:r w:rsidR="00C931B8">
        <w:rPr>
          <w:rFonts w:ascii="Arial" w:eastAsia="Times New Roman" w:hAnsi="Arial" w:cs="Arial"/>
          <w:lang w:val="ru-RU"/>
        </w:rPr>
        <w:t xml:space="preserve"> 5004017508885.</w:t>
      </w:r>
    </w:p>
    <w:p w:rsidR="00C931B8" w:rsidRPr="00211393" w:rsidRDefault="00C931B8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Даночните обврски по основ на продажбата, паѓаат на товар на купувачот.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Најповолниот понудувач - купувач на недвижноста е должен да ја положи вкупната цена на нед</w:t>
      </w:r>
      <w:r w:rsidR="0029790D">
        <w:rPr>
          <w:rFonts w:ascii="Arial" w:eastAsia="Times New Roman" w:hAnsi="Arial" w:cs="Arial"/>
        </w:rPr>
        <w:t>вижноста, во рок од 8</w:t>
      </w:r>
      <w:r w:rsidR="0029790D" w:rsidRPr="00211393">
        <w:rPr>
          <w:rFonts w:ascii="Arial" w:eastAsia="Times New Roman" w:hAnsi="Arial" w:cs="Arial"/>
        </w:rPr>
        <w:t xml:space="preserve"> </w:t>
      </w:r>
      <w:r w:rsidRPr="00211393">
        <w:rPr>
          <w:rFonts w:ascii="Arial" w:eastAsia="Times New Roman" w:hAnsi="Arial" w:cs="Arial"/>
        </w:rPr>
        <w:t>д</w:t>
      </w:r>
      <w:r w:rsidR="0029790D">
        <w:rPr>
          <w:rFonts w:ascii="Arial" w:eastAsia="Times New Roman" w:hAnsi="Arial" w:cs="Arial"/>
        </w:rPr>
        <w:t>ена од денот на продажбата, во спротивно ќе се определи нова продажба а средствата од</w:t>
      </w:r>
      <w:r w:rsidRPr="00211393">
        <w:rPr>
          <w:rFonts w:ascii="Arial" w:eastAsia="Times New Roman" w:hAnsi="Arial" w:cs="Arial"/>
        </w:rPr>
        <w:t xml:space="preserve">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29790D">
        <w:rPr>
          <w:rFonts w:ascii="Arial" w:eastAsia="Times New Roman" w:hAnsi="Arial" w:cs="Arial"/>
          <w:lang w:val="ru-RU"/>
        </w:rPr>
        <w:t xml:space="preserve">Дневен весник нова Македонија 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="0029790D">
        <w:rPr>
          <w:rFonts w:ascii="Arial" w:eastAsia="Times New Roman" w:hAnsi="Arial" w:cs="Arial"/>
        </w:rPr>
        <w:t xml:space="preserve">  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AD04BD">
        <w:trPr>
          <w:trHeight w:val="851"/>
        </w:trPr>
        <w:tc>
          <w:tcPr>
            <w:tcW w:w="4297" w:type="dxa"/>
          </w:tcPr>
          <w:p w:rsidR="00823825" w:rsidRPr="000406D7" w:rsidRDefault="00AD04BD" w:rsidP="00AD04BD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5" w:name="OIzvIme"/>
            <w:bookmarkEnd w:id="25"/>
            <w:r>
              <w:rPr>
                <w:rFonts w:ascii="Arial" w:hAnsi="Arial" w:cs="Arial"/>
                <w:sz w:val="22"/>
                <w:szCs w:val="22"/>
                <w:lang w:val="mk-MK"/>
              </w:rPr>
              <w:t>Мики Лазаров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</w:r>
      <w:r w:rsidR="0029790D" w:rsidRPr="0021499C">
        <w:rPr>
          <w:rFonts w:ascii="Arial" w:hAnsi="Arial" w:cs="Arial"/>
          <w:sz w:val="20"/>
          <w:szCs w:val="20"/>
        </w:rPr>
        <w:t>Д</w:t>
      </w:r>
      <w:r w:rsidRPr="0021499C">
        <w:rPr>
          <w:rFonts w:ascii="Arial" w:hAnsi="Arial" w:cs="Arial"/>
          <w:sz w:val="20"/>
          <w:szCs w:val="20"/>
        </w:rPr>
        <w:t>олжник</w:t>
      </w:r>
    </w:p>
    <w:p w:rsidR="0029790D" w:rsidRPr="0021499C" w:rsidRDefault="0029790D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Заложни должници</w:t>
      </w:r>
    </w:p>
    <w:p w:rsidR="00823825" w:rsidRPr="0021499C" w:rsidRDefault="0029790D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Општина Велес</w:t>
      </w:r>
      <w:r w:rsidR="00823825">
        <w:rPr>
          <w:rFonts w:ascii="Arial" w:hAnsi="Arial" w:cs="Arial"/>
          <w:sz w:val="20"/>
          <w:szCs w:val="20"/>
        </w:rPr>
        <w:t xml:space="preserve"> - Сектор за финансии</w:t>
      </w:r>
      <w:r w:rsidR="00823825">
        <w:rPr>
          <w:rFonts w:ascii="Arial" w:hAnsi="Arial" w:cs="Arial"/>
          <w:sz w:val="20"/>
          <w:szCs w:val="20"/>
        </w:rPr>
        <w:tab/>
      </w:r>
      <w:r w:rsidR="00823825">
        <w:rPr>
          <w:rFonts w:ascii="Arial" w:hAnsi="Arial" w:cs="Arial"/>
          <w:sz w:val="20"/>
          <w:szCs w:val="20"/>
        </w:rPr>
        <w:tab/>
      </w:r>
      <w:r w:rsidR="00823825"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29790D" w:rsidRDefault="0029790D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ДП-Велес</w:t>
      </w:r>
    </w:p>
    <w:p w:rsidR="0029790D" w:rsidRDefault="0029790D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УЈП-Велес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7828E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6" w:name="OSudPouka"/>
      <w:bookmarkEnd w:id="26"/>
      <w:r w:rsidR="00AD04BD">
        <w:rPr>
          <w:rFonts w:ascii="Arial" w:hAnsi="Arial" w:cs="Arial"/>
          <w:sz w:val="20"/>
          <w:szCs w:val="20"/>
        </w:rPr>
        <w:t>Велес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FE7" w:rsidRDefault="00EF6FE7" w:rsidP="00AD04BD">
      <w:pPr>
        <w:spacing w:after="0" w:line="240" w:lineRule="auto"/>
      </w:pPr>
      <w:r>
        <w:separator/>
      </w:r>
    </w:p>
  </w:endnote>
  <w:endnote w:type="continuationSeparator" w:id="0">
    <w:p w:rsidR="00EF6FE7" w:rsidRDefault="00EF6FE7" w:rsidP="00AD0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90D" w:rsidRPr="00AD04BD" w:rsidRDefault="0029790D" w:rsidP="00AD04BD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7828E5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FE7" w:rsidRDefault="00EF6FE7" w:rsidP="00AD04BD">
      <w:pPr>
        <w:spacing w:after="0" w:line="240" w:lineRule="auto"/>
      </w:pPr>
      <w:r>
        <w:separator/>
      </w:r>
    </w:p>
  </w:footnote>
  <w:footnote w:type="continuationSeparator" w:id="0">
    <w:p w:rsidR="00EF6FE7" w:rsidRDefault="00EF6FE7" w:rsidP="00AD04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876BF"/>
    <w:rsid w:val="0029790D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828E5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D04BD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931B8"/>
    <w:rsid w:val="00CA35E3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EF6FE7"/>
    <w:rsid w:val="00F23081"/>
    <w:rsid w:val="00F65B23"/>
    <w:rsid w:val="00F66304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D0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4B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D0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4B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D0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4B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D0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4B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jAJCdHHzQG8akVyiL+E6E/qonNI=</DigestValue>
    </Reference>
    <Reference URI="#idOfficeObject" Type="http://www.w3.org/2000/09/xmldsig#Object">
      <DigestMethod Algorithm="http://www.w3.org/2000/09/xmldsig#sha1"/>
      <DigestValue>YR/Th+FK2fgR6Cct85KDsLmOMJ8=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c3x3LUsc0k1hdqEBypQt80FuVHU=</DigestValue>
    </Reference>
    <Reference URI="#idValidSigLnImg" Type="http://www.w3.org/2000/09/xmldsig#Object">
      <DigestMethod Algorithm="http://www.w3.org/2000/09/xmldsig#sha1"/>
      <DigestValue>Nx7L/QqzvkbB+/YPaLMNzFBqP2E=</DigestValue>
    </Reference>
    <Reference URI="#idInvalidSigLnImg" Type="http://www.w3.org/2000/09/xmldsig#Object">
      <DigestMethod Algorithm="http://www.w3.org/2000/09/xmldsig#sha1"/>
      <DigestValue>e102UfoYOWRNhwE/Zuof4mjBxO4=</DigestValue>
    </Reference>
  </SignedInfo>
  <SignatureValue>hUHKsU08G3mglCLnysb/rQZwxeEcx4CrmJ4UqiR7fP4zeVRPbzQIs51mUgQo4nG0givqpgOuY38C
psL/98lTGiAFywVFr/QFYK2gm0pEu+5vEKqkEfSAuoUTeR1hwY9XtHXqNNXcZEEFJ4JtcrRvvizu
lNzQwvp5WiZbzGuTqYnR6dHB+dzdUp+fMbcpZ1A4yYr+AitqMqOArQUphoiuifwbDM6dz1wAvU9d
pcnDQmOC27z5sQPO6xONpNJlkmSfOfdA5gtWltGF1+AKuvDQS6xyUH7Sc+IwYlyRL6Afm6kqms2L
vxdT7swkNlps4XqGXkebOZqBQsIkboQgJ/I4RA==</SignatureValue>
  <KeyInfo>
    <X509Data>
      <X509Certificate>MIIHXzCCBUegAwIBAgIQGpF3V2q4iXtXO2xjCQayuDANBgkqhkiG9w0BAQsFADCBgjELMAkGA1UE
BhMCTUsxFzAVBgNVBAoTDktJQlMgQUQgU2tvcGplMRswGQYDVQQLExJLSUJTVHJ1c3QgU2Vydmlj
ZXMxFjAUBgNVBGETDU5UUk1LLTU1Mjk1ODExJTAjBgNVBAMTHEtJQlNUcnVzdCBJc3N1aW5nIFFz
aWcgQ0EgRzIwHhcNMjMwODE4MTIyNzMzWhcNMjUwODE3MTIyNzMyWjCBwzELMAkGA1UEBhMCTUsx
HDAaBgNVBAsUE1ZBVCAtIDUwMDQwMTc1MDg4ODUxFjAUBgNVBGETDU5UUk1LLTcyMTgzOTcxIDAe
BgNVBAoUF0l6dnJzaGl0ZWwgTWlraSBMYXphcm92MQ8wDQYDVQQFEwYyMDY5NzUxEzARBgNVBAwU
Ckl6dnJzaGl0ZWwxEDAOBgNVBAQMB0xhemFyb3YxDTALBgNVBCoMBE1pa2kxFTATBgNVBAMMDE1p
a2kgTGF6YXJvdjCCASIwDQYJKoZIhvcNAQEBBQADggEPADCCAQoCggEBAKPwRb8Y4kV85LFrSb1V
U0Ej4YA6jOiqaOgRJxoszCPhk9fdnNe+DvBtl9xqP7XZmgktMSIM1Gb+XfWoMFFfSeChJ+KIYdAy
WoK23DSLc0XsZ9K+e+HyDTqu6iqb3WYHaONjrP2laVMXuJOQlJewZiR3+kuJgdOD9taVFkFwPeXg
0CIKqsEnVPLlwpI7uOaY3ZLs4/6A4miAM//BtFwtHXPq2JTwyHhpqruvnEB5HMJB2PMgepYyRwus
NBhItJqc8zRem0t9x+4BaL+QUEpVKqo+di/7XoAt2w6lh/qF7KCPyoFqALI6BkxsEZ0RrS8erntW
LufsfJyO+NrAyAYb0n8CAwEAAaOCAowwggKIMAkGA1UdEwQCMAAwNAYDVR0fBC0wKzApoCegJYYj
aHR0cDovL2NybC5raWJzdHJ1c3QuY29tL3FTaWdHMi5jcmwwagYDVR0gBGMwYTBEBgorBgEEAf8x
AQEFMDYwNAYIKwYBBQUHAgEWKGh0dHBzOi8vd3d3LmtpYnN0cnVzdC5jb20vcmVwb3NpdG9yeS9j
cHMwDgYMKwYBBAH/MQECBQEDMAkGBwQAi+xAAQIwCwYDVR0PBAQDAgbAMB0GA1UdDgQWBBS7b8GP
B4zYfDCyx+JhlMkgfWXl6DAfBgNVHSMEGDAWgBSKd0jz9OAyIeqe1SvJYz0lqM4ktTAdBgNVHSUE
FjAUBggrBgEFBQcDAgYIKwYBBQUHAwQwKQYDVR0RBCIwIIEeaXp2cnNpdGVsbWlraWxhemFyb3ZA
Z21haWwuY29tMIHCBggrBgEFBQcBAwSBtTCBsjAIBgYEAI5GAQEwCAYGBACORgEEMIGGBgYEAI5G
AQUwfDA8FjZodHRwczovL3d3dy5raWJzdHJ1c3QuY29tL3JlcG9zaXRvcnkvZG9jcy9QRFNHMi1F
Ti5wZGYTAmVuMDwWNmh0dHBzOi8vd3d3LmtpYnN0cnVzdC5jb20vcmVwb3NpdG9yeS9kb2NzL1BE
U0cyLU1LLnBkZhMCbWswEwYGBACORgEGMAkGBwQAjkYBBgEwfQYIKwYBBQUHAQEEcTBvMCYGCCsG
AQUFBzABhhpodHRwOi8vb2NzcDIua2lic3RydXN0LmNvbTBFBggrBgEFBQcwAoY5aHR0cHM6Ly93
d3cua2lic3RydXN0LmNvbS9yZXBvc2l0b3J5L2NlcnRzL0NBLXFTaWctRzIuY3J0MA0GCSqGSIb3
DQEBCwUAA4ICAQCkayYZqiCXzrt6hRiSwySQ06LNs2hJRFrTOm7v0+CIyUKTANv8SCo+oHG98wFG
Ontdi39mUGHYHUa3iWiYig2fFN+olJipAl/gFAuCURlawoCj3GG5LIbVYt3w22riQb+UUOvBSnoC
mxe0alH4XsIW7Gp0ffjGPeHy0jL190JzsyayRTZwcpDple7uR/ZTV1oziXqGjKHj0CWGnsNdgB59
B/twu+n9rYc1uiUMMvvGGtjkHtKYXPLWGghOMfjQ6Jvclr7xlrPcUWROoM8hfGJAnXj5h9IlAK8A
S+u7q0WzcRkI7qzq1HfesRnUanldkshT1PIEpRm59iYAFktMX8VNx9VqJcfN9WSj8tf9KsMWRijY
hPjugAvjBD55nUG5o3E3rx3nltbQ0MFtDSnx1lYGDW0QwJVzygQEHQ9cI4n2/oRwn+MU3tXMMAXw
amOtKvi8Fu6l93Ev9AXnfst0GAuB8z0i5yM84DitEk4b28bv7EtinQAs37aJ33xqADdpFv2jx9Yk
Iy3DZVh1VZK7kSrcwx59gBfg/oIsxMG03oHycdNTBcvB0E2W4n9ZYjkRHB7pfPjrQ4htV5+G/Hp/
/5kCWG0UlCcRQQHZBLW7HJybbC7Ifr1d4CsaGa/6nGNWKI/2UJ9U8h2xFzXN37oYx+L5nxFa3mFA
CDV2lb/TcVD9aQ==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xrd0Q+7DM/aLgtHRv0PWzppsNos=</DigestValue>
      </Reference>
      <Reference URI="/word/media/image2.emf?ContentType=image/x-emf">
        <DigestMethod Algorithm="http://www.w3.org/2000/09/xmldsig#sha1"/>
        <DigestValue>ay2mgbmU75NHSE5+Qe7a+NSg7I4=</DigestValue>
      </Reference>
      <Reference URI="/word/settings.xml?ContentType=application/vnd.openxmlformats-officedocument.wordprocessingml.settings+xml">
        <DigestMethod Algorithm="http://www.w3.org/2000/09/xmldsig#sha1"/>
        <DigestValue>VFXyKrNyrq2SSmJM71Dskjxj1s4=</DigestValue>
      </Reference>
      <Reference URI="/word/webSettings.xml?ContentType=application/vnd.openxmlformats-officedocument.wordprocessingml.webSettings+xml">
        <DigestMethod Algorithm="http://www.w3.org/2000/09/xmldsig#sha1"/>
        <DigestValue>vdiTem+vu30PxNfBzeDWtqcgJRk=</DigestValue>
      </Reference>
      <Reference URI="/word/stylesWithEffects.xml?ContentType=application/vnd.ms-word.stylesWithEffects+xml">
        <DigestMethod Algorithm="http://www.w3.org/2000/09/xmldsig#sha1"/>
        <DigestValue>Dpc0wBshD7f3rcZFVvzM7yPttQk=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tRxc4AfChwDG3/c9AyEEI/j/9cM=</DigestValue>
      </Reference>
      <Reference URI="/word/document.xml?ContentType=application/vnd.openxmlformats-officedocument.wordprocessingml.document.main+xml">
        <DigestMethod Algorithm="http://www.w3.org/2000/09/xmldsig#sha1"/>
        <DigestValue>ET6uHYw4C+B0jm1c1NL8OQ6nNaI=</DigestValue>
      </Reference>
      <Reference URI="/word/styles.xml?ContentType=application/vnd.openxmlformats-officedocument.wordprocessingml.styles+xml">
        <DigestMethod Algorithm="http://www.w3.org/2000/09/xmldsig#sha1"/>
        <DigestValue>A7CTXHLzGLzZ8L+Tl3LWakFxTfs=</DigestValue>
      </Reference>
      <Reference URI="/word/endnotes.xml?ContentType=application/vnd.openxmlformats-officedocument.wordprocessingml.endnotes+xml">
        <DigestMethod Algorithm="http://www.w3.org/2000/09/xmldsig#sha1"/>
        <DigestValue>JeqA/G0O8ktJI5KjQ50+PP3hgBY=</DigestValue>
      </Reference>
      <Reference URI="/word/footer1.xml?ContentType=application/vnd.openxmlformats-officedocument.wordprocessingml.footer+xml">
        <DigestMethod Algorithm="http://www.w3.org/2000/09/xmldsig#sha1"/>
        <DigestValue>ho9PjtseuUETb61UX9og4x6jo84=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6mXcj/8k5/YW5YnpIA08nQ2cZBE=</DigestValue>
      </Reference>
    </Manifest>
    <SignatureProperties>
      <SignatureProperty Id="idSignatureTime" Target="#idPackageSignature">
        <mdssi:SignatureTime>
          <mdssi:Format>YYYY-MM-DDThh:mm:ssTZD</mdssi:Format>
          <mdssi:Value>2024-01-15T12:04:07Z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2024-01-15T12:04:07Z</xd:SigningTime>
          <xd:SigningCertificate>
            <xd:Cert>
              <xd:CertDigest>
                <DigestMethod Algorithm="http://www.w3.org/2000/09/xmldsig#sha1"/>
                <DigestValue>Rr8l5SvhVVTGMYu2x2MKQlmvIPc=</DigestValue>
              </xd:CertDigest>
              <xd:IssuerSerial>
                <X509IssuerName>C=MK, O=KIBS AD Skopje, OU=KIBSTrust Services, OID.2.5.4.97=NTRMK-5529581, CN=KIBSTrust Issuing Qsig CA G2</X509IssuerName>
                <X509SerialNumber>35315231467516838622728806034429096632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  <Object Id="idValidSigLnImg">AQAAAGwAAAAAAAAAAAAAAP8AAAB/AAAAAAAAAAAAAAAEHgAA+g4AACBFTUYAAAEAmBgAAJoAAAAGAAAAAAAAAAAAAAAAAAAAVgUAAAADAACaAQAA5gAAAAAAAAAAAAAAAAAAAJBBBgBwgg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8BVWhAdhgAAAA41g8BAAAAAEAAAAAAAAAAAAAAAGjWDwE8ABADGAAYAAAAAAAsAwAA8NUPAQIAAAACAAAAAAAAAHGw8aYCAAAAvNYPAdzsumu01g8BHNYPAbA8FHcowrVrHNAPd34PLp4w1g8B6NcPAQlmQHY41g8B9f///wAAQHbOL6Jr9f///wAAAAAAAAAAAAAAAJABAAAAAAABAAAAAHQAYQBoAG8AbQBhAAAAAAAAAAAAAAAAAAAAAAAAAAAAAAAAAKEkf3YAAAAABwAAAJzXDwGc1w8BAAIAAPz///8BAAAAAAAAAAAAAAAAAAAAAAAAAAAAAABsCAAAZHYACAAAAAAlAAAADAAAAAEAAAAYAAAADAAAAAAAAAISAAAADAAAAAEAAAAeAAAAGAAAAL0AAAAEAAAA9wAAABEAAAAlAAAADAAAAAEAAABUAAAAiAAAAL4AAAAEAAAA9QAAABAAAAABAAAA/B3wQVWV70G+AAAABAAAAAoAAABMAAAAAAAAAAAAAAAAAAAA//////////9gAAAAMQA1AC4AMAAxAC4AMgAwADIANA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paQAAQgEwLkIBAAAAAOxiDwGtsSlpcFLVCQCuDQNyAgAAMAAAADAxQgEwAAAAgAdCAXICAAAArg0DCGMPAeDR1gkA0dYJ8KHWCQcAAABAAAAABwAAAODR1gnXutUJPGMPAfSBLmng0dYJBL9haSgNY2mQlawD4NHWCSgNY2kAAClpAABCATAuQgEAAAAAbGMPAa2xKWkAkdYJAMsXA6ICAABAAAAAMDFCAUAAAACACUIBogIAAADLFwOIYw8BAAAAAAAAAAChJH92BwAAAAcAAACcZA8BnGQPAQACAAD8////AQAAAAAAAAAAAAAAAAAAAAAAAAAAAAAApA8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8BVWhAdi8xDwGkMQ8BAAAAAFAxDwEbri5paDEPAbq6M2mQNVxpAQAAAIyJV2nwjlhpyE9PdxCHiA3oUKgDjIlXaaSJV2lg+dcJYPnXCbAxDwEdgS5pAAAAAAEAAACMiVdppIlXadLoLp4AgKYDVDMPAQlmQHakMQ8B4P///wAAQHboUKgD4P///wAAAAAAAAAAAAAAAJABAAAAAAABAAAAAGEAcgBpAGEAbAAAAAAAAAAAAAAAAAAAAAAAAAAAAAAABgAAAAAAAAChJH92AAAAAAYAAAAIMw8BCDMPAQACAAD8////AQAAAAAAAAAAAAAAAAAAAGgCAAD41Et2ZHYACAAAAAAlAAAADAAAAAMAAAAYAAAADAAAAAAAAAISAAAADAAAAAEAAAAWAAAADAAAAAgAAABUAAAAVAAAAAoAAAAnAAAAHgAAAEoAAAABAAAA/B3wQVWV70EKAAAASwAAAAEAAABMAAAABAAAAAkAAAAnAAAAIAAAAEsAAABQAAAAWAACB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DwFVaEB2HDEPAQQxDwEAAAAAHDEPARwxDwHkgTVpAAAAABcAAAAsn2Vp9IE1aU8QCvOU9A8DIGYPA4AN0gkAAAAAAAAAAAAAAAAgAAAAvAIAAAAAAMwBAgIiUwB5AHMAdABlAG0AsukungAAAAC0Mg8BCWZAdgQxDwHw////AABAdgAAAADw////AAAAAAAAAAAAAAAAkAEAAAAAAAEAAAAAdABhAGgAbwBtAGEAAAAAAAAAAAAAAAAAAAAAAAAAAAAHAAAAAAAAAKEkf3YAAAAABwAAAGgyDwFoMg8BAAIAAPz///8BAAAAAAAAAAAAAAAAAAAAGBYAAPjUS3ZkdgAIAAAAACUAAAAMAAAABAAAABgAAAAMAAAAAAAAAhIAAAAMAAAAAQAAAB4AAAAYAAAAKQAAADUAAAAwAAAASAAAACUAAAAMAAAABAAAAFQAAABUAAAAKgAAADUAAAAuAAAARwAAAAEAAAD8HfBBVZXvQS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egAAAHwAAAAJAAAAcAAAAHIAAAANAAAAIQDwAAAAAAAAAAAAAACAPwAAAAAAAAAAAACAPwAAAAAAAAAAAAAAAAAAAAAAAAAAAAAAAAAAAAAAAAAAJQAAAAwAAAAAAACAKAAAAAwAAAAFAAAAJQAAAAwAAAABAAAAGAAAAAwAAAAAAAACEgAAAAwAAAABAAAAFgAAAAwAAAAAAAAAVAAAANgAAAAKAAAAcAAAAHkAAAB8AAAAAQAAAPwd8EFVle9BCgAAAHAAAAAXAAAATAAAAAQAAAAJAAAAcAAAAHsAAAB9AAAAfAAAAFMAaQBnAG4AZQBkACAAYgB5ADoAIABNAGkAawBpACAATABhAHoAYQByAG8AdgCHQAYAAAACAAAABgAAAAYAAAAGAAAABgAAAAMAAAAGAAAABgAAAAQAAAADAAAACAAAAAIAAAAFAAAAAgAAAAMAAAAFAAAABgAAAAUAAAAGAAAABAAAAAYAAAAGAAAAFgAAAAwAAAAAAAAAJQAAAAwAAAACAAAADgAAABQAAAAAAAAAEAAAABQAAAA=</Object>
  <Object Id="idInvalidSigLnImg">AQAAAGwAAAAAAAAAAAAAAP8AAAB/AAAAAAAAAAAAAAAEHgAA+g4AACBFTUYAAAEAQBwAAKAAAAAGAAAAAAAAAAAAAAAAAAAAVgUAAAADAACaAQAA5gAAAAAAAAAAAAAAAAAAAJBBBgBwgg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0AHCYsHSaspCowIKhsoKhspCowGaMpGCIoImiuW2LnZCowGuIm1BwgAECAiw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APAVVoQHYYAAAAONYPAQAAAABAAAAAAAAAAAAAAABo1g8BPAAQAxgAGAAAAAAALAMAAPDVDwECAAAAAgAAAAAAAABxsPGmAgAAALzWDwHc7LprtNYPARzWDwGwPBR3KMK1axzQD3d+Dy6eMNYPAejXDwEJZkB2ONYPAfX///8AAEB2zi+ia/X///8AAAAAAAAAAAAAAACQAQAAAAAAAQAAAAB0AGEAaABvAG0AYQAAAAAAAAAAAAAAAAAAAAAAAAAAAAAAAAChJH92AAAAAAcAAACc1w8BnNcPAQACAAD8////AQAAAAAAAAAAAAAAAAAAAAAAAAAAAAAAbAgAAGR2AAgAAAAAJQAAAAwAAAABAAAAGAAAAAwAAAD/AAACEgAAAAwAAAABAAAAHgAAABgAAAAiAAAABAAAAHQAAAARAAAAJQAAAAwAAAABAAAAVAAAALQAAAAjAAAABAAAAHIAAAAQAAAAAQAAAPwd8EFVle9BIwAAAAQAAAARAAAATAAAAAAAAAAAAAAAAAAAAP//////////cAAAAEkAbgB2AGEAbABpAGQAIABzAGkAZwBuAGEAdAB1AHIAZQAAAAQAAAAGAAAABgAAAAYAAAACAAAAAgAAAAYAAAADAAAABQAAAAIAAAAGAAAABgAAAAYAAAAEAAAABgAAAAQAAAAGAAAASwAAAEAAAAAwAAAABQAAACAAAAABAAAAAQAAABAAAAAAAAAAAAAAAAABAACAAAAAAAAAAAAAAAAAAQAAgAAAAFIAAABwAQAAAgAAABAAAAAHAAAAAAAAAAAAAAC8AgAAAAAAzAECAiJTAHkAcwB0AGUAbQAAAAAAAAAAAAAAAAAAAAAAAAAAAAAAAAAAAAAAAAAAAAAAAAAAAAAAAAAAAAAAAAAAAAAAAAApaQAAQgEwLkIBAAAAAOxiDwGtsSlpcFLVCQCuDQNyAgAAMAAAADAxQgEwAAAAgAdCAXICAAAArg0DCGMPAeDR1gkA0dYJ8KHWCQcAAABAAAAABwAAAODR1gnXutUJPGMPAfSBLmng0dYJBL9haSgNY2mQlawD4NHWCSgNY2kAAClpAABCATAuQgEAAAAAbGMPAa2xKWkAkdYJAMsXA6ICAABAAAAAMDFCAUAAAACACUIBogIAAADLFwOIYw8BAAAAAAAAAAChJH92BwAAAAcAAACcZA8BnGQPAQACAAD8////AQAAAAAAAAAAAAAAAAAAAAAAAAAAAAAApA8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8BVWhAdi8xDwGkMQ8BAAAAAFAxDwEbri5paDEPAbq6M2mQNVxpAQAAAIyJV2nwjlhpyE9PdxCHiA3oUKgDjIlXaaSJV2lg+dcJYPnXCbAxDwEdgS5pAAAAAAEAAACMiVdppIlXadLoLp4AgKYDVDMPAQlmQHakMQ8B4P///wAAQHboUKgD4P///wAAAAAAAAAAAAAAAJABAAAAAAABAAAAAGEAcgBpAGEAbAAAAAAAAAAAAAAAAAAAAAAAAAAAAAAABgAAAAAAAAChJH92AAAAAAYAAAAIMw8BCDMPAQACAAD8////AQAAAAAAAAAAAAAAAAAAAGgCAAD41Et2ZHYACAAAAAAlAAAADAAAAAMAAAAYAAAADAAAAAAAAAISAAAADAAAAAEAAAAWAAAADAAAAAgAAABUAAAAVAAAAAoAAAAnAAAAHgAAAEoAAAABAAAA/B3wQVWV70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DwFVaEB2HDEPAQQxDwEAAAAAHDEPARwxDwHkgTVpAAAAABcAAAAsn2Vp9IE1aU8QCvOU9A8DIGYPA4AN0gkAAAAAAAAAAAAAAAAgAAAAvAIAAAAAAMwBAgIiUwB5AHMAdABlAG0AsukungAAAAC0Mg8BCWZAdgQxDwHw////AABAdgAAAADw////AAAAAAAAAAAAAAAAkAEAAAAAAAEAAAAAdABhAGgAbwBtAGEAAAAAAAAAAAAAAAAAAAAAAAAAAAAHAAAAAAAAAKEkf3YAAAAABwAAAGgyDwFoMg8BAAIAAPz///8BAAAAAAAAAAAAAAAAAAAAGBYAAPjUS3ZkdgAIAAAAACUAAAAMAAAABAAAABgAAAAMAAAAAAAAAhIAAAAMAAAAAQAAAB4AAAAYAAAAKQAAADUAAAAwAAAASAAAACUAAAAMAAAABAAAAFQAAABUAAAAKgAAADUAAAAuAAAARwAAAAEAAAD8HfBBVZXvQS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egAAAHwAAAAJAAAAcAAAAHIAAAANAAAAIQDwAAAAAAAAAAAAAACAPwAAAAAAAAAAAACAPwAAAAAAAAAAAAAAAAAAAAAAAAAAAAAAAAAAAAAAAAAAJQAAAAwAAAAAAACAKAAAAAwAAAAFAAAAJQAAAAwAAAABAAAAGAAAAAwAAAAAAAACEgAAAAwAAAABAAAAFgAAAAwAAAAAAAAAVAAAANgAAAAKAAAAcAAAAHkAAAB8AAAAAQAAAPwd8EFVle9BCgAAAHAAAAAXAAAATAAAAAQAAAAJAAAAcAAAAHsAAAB9AAAAfAAAAFMAaQBnAG4AZQBkACAAYgB5ADoAIABNAGkAawBpACAATABhAHoAYQByAG8AdgAAAAYAAAACAAAABgAAAAYAAAAGAAAABgAAAAMAAAAGAAAABgAAAAQAAAADAAAACAAAAAIAAAAFAAAAAgAAAAMAAAAFAAAABgAAAAUAAAAGAAAABA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2024-01-15T12:00:00Z</cp:lastPrinted>
  <dcterms:created xsi:type="dcterms:W3CDTF">2024-01-16T15:40:00Z</dcterms:created>
  <dcterms:modified xsi:type="dcterms:W3CDTF">2024-01-16T15:40:00Z</dcterms:modified>
</cp:coreProperties>
</file>