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590009">
        <w:tc>
          <w:tcPr>
            <w:tcW w:w="6204" w:type="dxa"/>
            <w:hideMark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590009">
        <w:tc>
          <w:tcPr>
            <w:tcW w:w="6204" w:type="dxa"/>
            <w:hideMark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90009">
        <w:tc>
          <w:tcPr>
            <w:tcW w:w="6204" w:type="dxa"/>
            <w:hideMark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590009">
        <w:tc>
          <w:tcPr>
            <w:tcW w:w="6204" w:type="dxa"/>
            <w:hideMark/>
          </w:tcPr>
          <w:p w:rsidR="00823825" w:rsidRPr="00DB4229" w:rsidRDefault="00590009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 xml:space="preserve">м-р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Славица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Ацовска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90009">
        <w:tc>
          <w:tcPr>
            <w:tcW w:w="6204" w:type="dxa"/>
            <w:hideMark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90009">
        <w:tc>
          <w:tcPr>
            <w:tcW w:w="6204" w:type="dxa"/>
            <w:hideMark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90009">
              <w:rPr>
                <w:rFonts w:ascii="Arial" w:eastAsia="Times New Roman" w:hAnsi="Arial" w:cs="Arial"/>
                <w:b/>
                <w:lang w:val="en-US"/>
              </w:rPr>
              <w:t>477/2024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590009">
        <w:tc>
          <w:tcPr>
            <w:tcW w:w="6204" w:type="dxa"/>
            <w:hideMark/>
          </w:tcPr>
          <w:p w:rsidR="00823825" w:rsidRPr="00DB4229" w:rsidRDefault="00590009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90009">
        <w:tc>
          <w:tcPr>
            <w:tcW w:w="6204" w:type="dxa"/>
            <w:hideMark/>
          </w:tcPr>
          <w:p w:rsidR="00823825" w:rsidRPr="00DB4229" w:rsidRDefault="00590009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ул.Дервиш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Цара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бр.41/3</w:t>
            </w:r>
          </w:p>
        </w:tc>
        <w:tc>
          <w:tcPr>
            <w:tcW w:w="566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90009">
        <w:tc>
          <w:tcPr>
            <w:tcW w:w="6204" w:type="dxa"/>
            <w:hideMark/>
          </w:tcPr>
          <w:p w:rsidR="00823825" w:rsidRPr="00DB4229" w:rsidRDefault="00590009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044 333-102</w:t>
            </w:r>
          </w:p>
        </w:tc>
        <w:tc>
          <w:tcPr>
            <w:tcW w:w="566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C27CE8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</w:rPr>
      </w:pPr>
      <w:r w:rsidRPr="00C27CE8">
        <w:rPr>
          <w:rFonts w:ascii="Arial" w:hAnsi="Arial" w:cs="Arial"/>
          <w:b/>
          <w:bCs/>
          <w:color w:val="000080"/>
        </w:rPr>
        <w:t xml:space="preserve">                                 </w:t>
      </w:r>
      <w:r w:rsidRPr="00C27CE8">
        <w:rPr>
          <w:rFonts w:ascii="Arial" w:hAnsi="Arial" w:cs="Arial"/>
          <w:b/>
          <w:bCs/>
          <w:color w:val="000080"/>
        </w:rPr>
        <w:tab/>
      </w:r>
      <w:r w:rsidRPr="00C27CE8">
        <w:rPr>
          <w:rFonts w:ascii="Arial" w:hAnsi="Arial" w:cs="Arial"/>
          <w:b/>
          <w:bCs/>
          <w:color w:val="000080"/>
        </w:rPr>
        <w:tab/>
      </w:r>
      <w:r w:rsidRPr="00C27CE8">
        <w:rPr>
          <w:rFonts w:ascii="Arial" w:hAnsi="Arial" w:cs="Arial"/>
          <w:b/>
          <w:bCs/>
          <w:color w:val="000080"/>
        </w:rPr>
        <w:tab/>
        <w:t xml:space="preserve">   </w:t>
      </w:r>
    </w:p>
    <w:p w:rsidR="00590009" w:rsidRPr="00C27CE8" w:rsidRDefault="00590009" w:rsidP="00590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CE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Pr="00C27CE8">
        <w:rPr>
          <w:rFonts w:ascii="Arial" w:hAnsi="Arial" w:cs="Arial"/>
        </w:rPr>
        <w:t xml:space="preserve">м-р Славица Ацовска од </w:t>
      </w:r>
      <w:bookmarkStart w:id="6" w:name="Adresa"/>
      <w:bookmarkEnd w:id="6"/>
      <w:r w:rsidRPr="00C27CE8">
        <w:rPr>
          <w:rFonts w:ascii="Arial" w:hAnsi="Arial" w:cs="Arial"/>
        </w:rPr>
        <w:t xml:space="preserve">Тетово, ул.Дервиш Цара бр.41/3 врз основа на барањето за спроведување на извршување од </w:t>
      </w:r>
      <w:bookmarkStart w:id="7" w:name="Doveritel1"/>
      <w:bookmarkEnd w:id="7"/>
      <w:r w:rsidRPr="00C27CE8">
        <w:rPr>
          <w:rFonts w:ascii="Arial" w:hAnsi="Arial" w:cs="Arial"/>
        </w:rPr>
        <w:t xml:space="preserve">доверителот заложен доверител </w:t>
      </w:r>
      <w:r w:rsidRPr="00C27CE8">
        <w:rPr>
          <w:rFonts w:ascii="Arial" w:hAnsi="Arial" w:cs="Arial"/>
          <w:b/>
        </w:rPr>
        <w:t xml:space="preserve">ТТК Банка АД Скопје од </w:t>
      </w:r>
      <w:bookmarkStart w:id="8" w:name="DovGrad1"/>
      <w:bookmarkEnd w:id="8"/>
      <w:r w:rsidRPr="00C27CE8">
        <w:rPr>
          <w:rFonts w:ascii="Arial" w:hAnsi="Arial" w:cs="Arial"/>
          <w:b/>
        </w:rPr>
        <w:t>Скопје</w:t>
      </w:r>
      <w:r w:rsidRPr="00C27CE8">
        <w:rPr>
          <w:rFonts w:ascii="Arial" w:hAnsi="Arial" w:cs="Arial"/>
        </w:rPr>
        <w:t xml:space="preserve">со </w:t>
      </w:r>
      <w:bookmarkStart w:id="9" w:name="opis_edb1"/>
      <w:bookmarkEnd w:id="9"/>
      <w:r w:rsidRPr="00C27CE8">
        <w:rPr>
          <w:rFonts w:ascii="Arial" w:hAnsi="Arial" w:cs="Arial"/>
        </w:rPr>
        <w:t xml:space="preserve">ЕДБ 4030006597638 и ЕМБС 6121110 </w:t>
      </w:r>
      <w:bookmarkStart w:id="10" w:name="edb1"/>
      <w:bookmarkStart w:id="11" w:name="opis_sed1"/>
      <w:bookmarkEnd w:id="10"/>
      <w:bookmarkEnd w:id="11"/>
      <w:r w:rsidRPr="00C27CE8">
        <w:rPr>
          <w:rFonts w:ascii="Arial" w:hAnsi="Arial" w:cs="Arial"/>
        </w:rPr>
        <w:t xml:space="preserve">и седиште на  </w:t>
      </w:r>
      <w:bookmarkStart w:id="12" w:name="adresa1"/>
      <w:bookmarkEnd w:id="12"/>
      <w:r w:rsidRPr="00C27CE8">
        <w:rPr>
          <w:rFonts w:ascii="Arial" w:hAnsi="Arial" w:cs="Arial"/>
        </w:rPr>
        <w:t>ул. Народен фронт 19А</w:t>
      </w:r>
      <w:r w:rsidRPr="00C27CE8">
        <w:rPr>
          <w:rFonts w:ascii="Arial" w:hAnsi="Arial" w:cs="Arial"/>
          <w:lang w:val="ru-RU"/>
        </w:rPr>
        <w:t xml:space="preserve">,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C27CE8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Pr="00C27CE8">
        <w:rPr>
          <w:rFonts w:ascii="Arial" w:hAnsi="Arial" w:cs="Arial"/>
        </w:rPr>
        <w:t xml:space="preserve">Нотарски акт Договор за залог хипотека на недвижен имот со својство на извршна исправа </w:t>
      </w:r>
      <w:r w:rsidRPr="00C27CE8">
        <w:rPr>
          <w:rFonts w:ascii="Arial" w:hAnsi="Arial" w:cs="Arial"/>
          <w:b/>
        </w:rPr>
        <w:t>ОДУ бр.156/2018 од 27.03.2018 година на Нотар Љиљана Трповска</w:t>
      </w:r>
      <w:r w:rsidRPr="00C27CE8">
        <w:rPr>
          <w:rFonts w:ascii="Arial" w:hAnsi="Arial" w:cs="Arial"/>
        </w:rPr>
        <w:t xml:space="preserve">, против </w:t>
      </w:r>
      <w:bookmarkStart w:id="18" w:name="Dolznik1"/>
      <w:bookmarkEnd w:id="18"/>
      <w:r w:rsidRPr="00C27CE8">
        <w:rPr>
          <w:rFonts w:ascii="Arial" w:hAnsi="Arial" w:cs="Arial"/>
        </w:rPr>
        <w:t xml:space="preserve">должниците должник и заложен должник </w:t>
      </w:r>
      <w:r w:rsidRPr="00C27CE8">
        <w:rPr>
          <w:rFonts w:ascii="Arial" w:hAnsi="Arial" w:cs="Arial"/>
          <w:b/>
        </w:rPr>
        <w:t>Друштво за производство, трговија и услуги СИН КОМ ПРОМ ДООЕЛ експорт-импорт Џепчиште, Тетово</w:t>
      </w:r>
      <w:r w:rsidRPr="00C27CE8">
        <w:rPr>
          <w:rFonts w:ascii="Arial" w:hAnsi="Arial" w:cs="Arial"/>
        </w:rPr>
        <w:t xml:space="preserve"> од </w:t>
      </w:r>
      <w:bookmarkStart w:id="19" w:name="DolzGrad1"/>
      <w:bookmarkEnd w:id="19"/>
      <w:r w:rsidRPr="00C27CE8">
        <w:rPr>
          <w:rFonts w:ascii="Arial" w:hAnsi="Arial" w:cs="Arial"/>
        </w:rPr>
        <w:t xml:space="preserve">Тетово со </w:t>
      </w:r>
      <w:bookmarkStart w:id="20" w:name="opis_edb1_dolz"/>
      <w:bookmarkEnd w:id="20"/>
      <w:r w:rsidRPr="00C27CE8">
        <w:rPr>
          <w:rFonts w:ascii="Arial" w:hAnsi="Arial" w:cs="Arial"/>
        </w:rPr>
        <w:t>ЕДБ 4028017531383 и ЕМБС 7189397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C27CE8">
        <w:rPr>
          <w:rFonts w:ascii="Arial" w:hAnsi="Arial" w:cs="Arial"/>
          <w:lang w:val="ru-RU"/>
        </w:rPr>
        <w:t>и седиште на</w:t>
      </w:r>
      <w:bookmarkStart w:id="24" w:name="adresa1_dolz"/>
      <w:bookmarkEnd w:id="24"/>
      <w:r w:rsidRPr="00C27CE8">
        <w:rPr>
          <w:rFonts w:ascii="Arial" w:hAnsi="Arial" w:cs="Arial"/>
        </w:rPr>
        <w:t xml:space="preserve">с.Џепчиште ул.101 бр.50, </w:t>
      </w:r>
      <w:bookmarkStart w:id="25" w:name="Dolznik2"/>
      <w:bookmarkEnd w:id="25"/>
      <w:r w:rsidRPr="00C27CE8">
        <w:rPr>
          <w:rFonts w:ascii="Arial" w:hAnsi="Arial" w:cs="Arial"/>
        </w:rPr>
        <w:t xml:space="preserve">заложен должник </w:t>
      </w:r>
      <w:r w:rsidRPr="00C27CE8">
        <w:rPr>
          <w:rFonts w:ascii="Arial" w:hAnsi="Arial" w:cs="Arial"/>
          <w:b/>
        </w:rPr>
        <w:t>Садудин Исмаиљи</w:t>
      </w:r>
      <w:r w:rsidRPr="00C27CE8">
        <w:rPr>
          <w:rFonts w:ascii="Arial" w:hAnsi="Arial" w:cs="Arial"/>
        </w:rPr>
        <w:t xml:space="preserve"> од Тетово со живеалиште на ул. 101. бр.бб, с.Порој,заложен должник </w:t>
      </w:r>
      <w:r w:rsidRPr="00C27CE8">
        <w:rPr>
          <w:rFonts w:ascii="Arial" w:hAnsi="Arial" w:cs="Arial"/>
          <w:b/>
        </w:rPr>
        <w:t>Таџидин Исмаиљи</w:t>
      </w:r>
      <w:r w:rsidRPr="00C27CE8">
        <w:rPr>
          <w:rFonts w:ascii="Arial" w:hAnsi="Arial" w:cs="Arial"/>
        </w:rPr>
        <w:t xml:space="preserve"> од Тетово со живеалиште на ул. 101. бр.бб, с.Порој, согласна страна </w:t>
      </w:r>
      <w:r w:rsidRPr="00C27CE8">
        <w:rPr>
          <w:rFonts w:ascii="Arial" w:hAnsi="Arial" w:cs="Arial"/>
          <w:b/>
        </w:rPr>
        <w:t>Рушиде Исмаили</w:t>
      </w:r>
      <w:r w:rsidRPr="00C27CE8">
        <w:rPr>
          <w:rFonts w:ascii="Arial" w:hAnsi="Arial" w:cs="Arial"/>
        </w:rPr>
        <w:t xml:space="preserve"> од Тетово со живеалиште на ул. 101 бр.бб, с. Порој, сопруга на заложен должник Садудин Исмаиљи,и согласна страна </w:t>
      </w:r>
      <w:r w:rsidRPr="00C27CE8">
        <w:rPr>
          <w:rFonts w:ascii="Arial" w:hAnsi="Arial" w:cs="Arial"/>
          <w:b/>
        </w:rPr>
        <w:t>Разије Исмаили</w:t>
      </w:r>
      <w:r w:rsidRPr="00C27CE8">
        <w:rPr>
          <w:rFonts w:ascii="Arial" w:hAnsi="Arial" w:cs="Arial"/>
        </w:rPr>
        <w:t xml:space="preserve"> од Тетово со живеалиште на ул. 101 бр.бб, с. Порој, сопруга на заложен должник</w:t>
      </w:r>
      <w:r w:rsidR="00D91349">
        <w:rPr>
          <w:rFonts w:ascii="Arial" w:hAnsi="Arial" w:cs="Arial"/>
        </w:rPr>
        <w:t xml:space="preserve"> </w:t>
      </w:r>
      <w:r w:rsidRPr="00C27CE8">
        <w:rPr>
          <w:rFonts w:ascii="Arial" w:hAnsi="Arial" w:cs="Arial"/>
        </w:rPr>
        <w:t>Таџедин Исмаиљи за спроведување на извршување</w:t>
      </w:r>
      <w:r w:rsidRPr="00C27CE8">
        <w:rPr>
          <w:rFonts w:ascii="Arial" w:hAnsi="Arial" w:cs="Arial"/>
          <w:lang w:val="en-US"/>
        </w:rPr>
        <w:t>,</w:t>
      </w:r>
      <w:bookmarkStart w:id="26" w:name="VredPredmet"/>
      <w:bookmarkEnd w:id="26"/>
      <w:r w:rsidRPr="00C27CE8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EE4F61">
        <w:rPr>
          <w:rFonts w:ascii="Arial" w:hAnsi="Arial" w:cs="Arial"/>
        </w:rPr>
        <w:t>16.06</w:t>
      </w:r>
      <w:r w:rsidRPr="00C27CE8">
        <w:rPr>
          <w:rFonts w:ascii="Arial" w:hAnsi="Arial" w:cs="Arial"/>
        </w:rPr>
        <w:t>.2025 година го донесува следниот:</w:t>
      </w:r>
    </w:p>
    <w:p w:rsidR="00590009" w:rsidRPr="00C27CE8" w:rsidRDefault="00590009" w:rsidP="00590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0009" w:rsidRPr="00C27CE8" w:rsidRDefault="00590009" w:rsidP="00590009">
      <w:pPr>
        <w:spacing w:after="0"/>
        <w:jc w:val="center"/>
        <w:rPr>
          <w:rFonts w:ascii="Arial" w:hAnsi="Arial" w:cs="Arial"/>
          <w:b/>
        </w:rPr>
      </w:pPr>
      <w:r w:rsidRPr="00C27CE8">
        <w:rPr>
          <w:rFonts w:ascii="Arial" w:hAnsi="Arial" w:cs="Arial"/>
          <w:b/>
        </w:rPr>
        <w:t>З А К Л У Ч О К</w:t>
      </w:r>
    </w:p>
    <w:p w:rsidR="00590009" w:rsidRPr="00C27CE8" w:rsidRDefault="00590009" w:rsidP="00590009">
      <w:pPr>
        <w:spacing w:after="0"/>
        <w:jc w:val="center"/>
        <w:rPr>
          <w:rFonts w:ascii="Arial" w:hAnsi="Arial" w:cs="Arial"/>
          <w:b/>
        </w:rPr>
      </w:pPr>
      <w:r w:rsidRPr="00C27CE8">
        <w:rPr>
          <w:rFonts w:ascii="Arial" w:hAnsi="Arial" w:cs="Arial"/>
          <w:b/>
        </w:rPr>
        <w:t>ЗА УСНА ЈАВНА ПРОДАЖБА</w:t>
      </w:r>
    </w:p>
    <w:p w:rsidR="00590009" w:rsidRPr="00C27CE8" w:rsidRDefault="00590009" w:rsidP="00590009">
      <w:pPr>
        <w:spacing w:after="0"/>
        <w:jc w:val="center"/>
        <w:rPr>
          <w:rFonts w:ascii="Arial" w:hAnsi="Arial" w:cs="Arial"/>
          <w:b/>
        </w:rPr>
      </w:pPr>
      <w:r w:rsidRPr="00C27CE8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C27CE8">
        <w:rPr>
          <w:rFonts w:ascii="Arial" w:hAnsi="Arial" w:cs="Arial"/>
          <w:b/>
          <w:bCs/>
        </w:rPr>
        <w:t>Законот за извршување</w:t>
      </w:r>
      <w:r w:rsidRPr="00C27CE8">
        <w:rPr>
          <w:rFonts w:ascii="Arial" w:hAnsi="Arial" w:cs="Arial"/>
          <w:b/>
        </w:rPr>
        <w:t>)</w:t>
      </w:r>
    </w:p>
    <w:p w:rsidR="00590009" w:rsidRPr="00C27CE8" w:rsidRDefault="00590009" w:rsidP="00590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0009" w:rsidRPr="00C27CE8" w:rsidRDefault="00590009" w:rsidP="00590009">
      <w:pPr>
        <w:spacing w:line="240" w:lineRule="auto"/>
        <w:ind w:firstLine="720"/>
        <w:jc w:val="both"/>
        <w:rPr>
          <w:rFonts w:ascii="Arial" w:hAnsi="Arial" w:cs="Arial"/>
          <w:lang w:val="ru-RU"/>
        </w:rPr>
      </w:pPr>
      <w:r w:rsidRPr="00C27CE8">
        <w:rPr>
          <w:rFonts w:ascii="Arial" w:eastAsia="Times New Roman" w:hAnsi="Arial" w:cs="Arial"/>
        </w:rPr>
        <w:t xml:space="preserve">СЕ ОПРЕДЕЛУВА трета продажба со усно јавно наддавање на недвижноста запишана во </w:t>
      </w:r>
      <w:r w:rsidRPr="00C27CE8">
        <w:rPr>
          <w:rFonts w:ascii="Arial" w:hAnsi="Arial" w:cs="Arial"/>
          <w:b/>
        </w:rPr>
        <w:t>ИЛ.бр. 3308 КО ИЛИНДЕН</w:t>
      </w:r>
      <w:r w:rsidRPr="00C27CE8">
        <w:rPr>
          <w:rFonts w:ascii="Arial" w:hAnsi="Arial" w:cs="Arial"/>
        </w:rPr>
        <w:t xml:space="preserve"> при Агенција за катастар на недвижности со следните ознаки</w:t>
      </w:r>
      <w:r w:rsidRPr="00C27CE8">
        <w:rPr>
          <w:rFonts w:ascii="Arial" w:hAnsi="Arial" w:cs="Arial"/>
          <w:lang w:val="ru-RU"/>
        </w:rPr>
        <w:t>:</w:t>
      </w:r>
    </w:p>
    <w:p w:rsidR="00590009" w:rsidRPr="00C27CE8" w:rsidRDefault="00590009" w:rsidP="00590009">
      <w:pPr>
        <w:spacing w:line="240" w:lineRule="auto"/>
        <w:ind w:firstLine="720"/>
        <w:jc w:val="both"/>
        <w:rPr>
          <w:rFonts w:ascii="Arial" w:hAnsi="Arial" w:cs="Arial"/>
          <w:lang w:val="ru-RU"/>
        </w:rPr>
      </w:pPr>
      <w:r w:rsidRPr="00C27CE8">
        <w:rPr>
          <w:rFonts w:ascii="Arial" w:hAnsi="Arial" w:cs="Arial"/>
        </w:rPr>
        <w:t>ЛИСТ Б</w:t>
      </w:r>
    </w:p>
    <w:p w:rsidR="00590009" w:rsidRPr="00C27CE8" w:rsidRDefault="00590009" w:rsidP="00590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CE8">
        <w:rPr>
          <w:rFonts w:ascii="Arial" w:hAnsi="Arial" w:cs="Arial"/>
        </w:rPr>
        <w:t xml:space="preserve">КП бр.1653, викано место/улица </w:t>
      </w:r>
      <w:r w:rsidRPr="00C27CE8">
        <w:rPr>
          <w:rFonts w:ascii="Arial" w:hAnsi="Arial" w:cs="Arial"/>
          <w:lang w:val="en-US"/>
        </w:rPr>
        <w:t>“</w:t>
      </w:r>
      <w:r w:rsidRPr="00C27CE8">
        <w:rPr>
          <w:rFonts w:ascii="Arial" w:hAnsi="Arial" w:cs="Arial"/>
        </w:rPr>
        <w:t>ЏАБИЦА</w:t>
      </w:r>
      <w:r w:rsidRPr="00C27CE8">
        <w:rPr>
          <w:rFonts w:ascii="Arial" w:hAnsi="Arial" w:cs="Arial"/>
          <w:lang w:val="en-US"/>
        </w:rPr>
        <w:t>”</w:t>
      </w:r>
      <w:r w:rsidRPr="00C27CE8">
        <w:rPr>
          <w:rFonts w:ascii="Arial" w:hAnsi="Arial" w:cs="Arial"/>
        </w:rPr>
        <w:t xml:space="preserve"> катастарска култура ЗЗ,Н, класа 3, во површина од 3257м2, право на сопсвеност 831,</w:t>
      </w:r>
    </w:p>
    <w:p w:rsidR="00590009" w:rsidRPr="00C27CE8" w:rsidRDefault="00590009" w:rsidP="00590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CE8">
        <w:rPr>
          <w:rFonts w:ascii="Arial" w:hAnsi="Arial" w:cs="Arial"/>
        </w:rPr>
        <w:t xml:space="preserve"> која се наоѓа во: </w:t>
      </w:r>
    </w:p>
    <w:p w:rsidR="00590009" w:rsidRPr="00C27CE8" w:rsidRDefault="00590009" w:rsidP="00590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CE8">
        <w:rPr>
          <w:rFonts w:ascii="Arial" w:hAnsi="Arial" w:cs="Arial"/>
        </w:rPr>
        <w:t xml:space="preserve">- во владение и сопственост на должникот </w:t>
      </w:r>
      <w:bookmarkStart w:id="28" w:name="ODolz1"/>
      <w:bookmarkEnd w:id="28"/>
      <w:r w:rsidRPr="00C27CE8">
        <w:rPr>
          <w:rFonts w:ascii="Arial" w:hAnsi="Arial" w:cs="Arial"/>
        </w:rPr>
        <w:t>Друштво за производство, трговија и услуги СИН КОМ ПРОМ ДООЕЛ експорт-импорт Џепчиште, Тетово;</w:t>
      </w:r>
    </w:p>
    <w:p w:rsidR="00590009" w:rsidRPr="00C27CE8" w:rsidRDefault="00590009" w:rsidP="00590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27CE8">
        <w:rPr>
          <w:rFonts w:ascii="Arial" w:eastAsia="Times New Roman" w:hAnsi="Arial" w:cs="Arial"/>
        </w:rPr>
        <w:t xml:space="preserve">Продажбата ќе се одржи на ден </w:t>
      </w:r>
      <w:r w:rsidR="00EE4F61">
        <w:rPr>
          <w:rFonts w:ascii="Arial" w:eastAsia="Times New Roman" w:hAnsi="Arial" w:cs="Arial"/>
          <w:b/>
        </w:rPr>
        <w:t>19.09</w:t>
      </w:r>
      <w:r w:rsidRPr="00C27CE8">
        <w:rPr>
          <w:rFonts w:ascii="Arial" w:eastAsia="Times New Roman" w:hAnsi="Arial" w:cs="Arial"/>
          <w:b/>
        </w:rPr>
        <w:t>.2025 година (петок) во 10:00 часот</w:t>
      </w:r>
      <w:r w:rsidRPr="00C27CE8">
        <w:rPr>
          <w:rFonts w:ascii="Arial" w:eastAsia="Times New Roman" w:hAnsi="Arial" w:cs="Arial"/>
        </w:rPr>
        <w:t xml:space="preserve"> во просториите на </w:t>
      </w:r>
      <w:r w:rsidRPr="00C27CE8">
        <w:rPr>
          <w:rFonts w:ascii="Arial" w:hAnsi="Arial" w:cs="Arial"/>
        </w:rPr>
        <w:t xml:space="preserve">Извршителот </w:t>
      </w:r>
      <w:r w:rsidRPr="00C27CE8">
        <w:rPr>
          <w:rFonts w:ascii="Arial" w:hAnsi="Arial" w:cs="Arial"/>
          <w:bCs/>
          <w:color w:val="000000"/>
        </w:rPr>
        <w:t>м-р Славица Ацовска</w:t>
      </w:r>
      <w:r w:rsidRPr="00C27CE8">
        <w:rPr>
          <w:rFonts w:ascii="Arial" w:hAnsi="Arial" w:cs="Arial"/>
        </w:rPr>
        <w:t xml:space="preserve"> од </w:t>
      </w:r>
      <w:r w:rsidRPr="00C27CE8">
        <w:rPr>
          <w:rFonts w:ascii="Arial" w:hAnsi="Arial" w:cs="Arial"/>
          <w:bCs/>
          <w:color w:val="000000"/>
        </w:rPr>
        <w:t>Тетово на ул. Дервиш Цара бр.41/3, Тетово, телефон 044 333 102</w:t>
      </w:r>
      <w:r w:rsidRPr="00C27CE8">
        <w:rPr>
          <w:rFonts w:ascii="Arial" w:eastAsia="Times New Roman" w:hAnsi="Arial" w:cs="Arial"/>
        </w:rPr>
        <w:t xml:space="preserve">. </w:t>
      </w:r>
    </w:p>
    <w:p w:rsidR="00590009" w:rsidRPr="00C27CE8" w:rsidRDefault="00590009" w:rsidP="00590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27CE8"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чл.177 ЗИ заведен под И.бр. 477/2024 од 18.03.2024 година на </w:t>
      </w:r>
      <w:r w:rsidRPr="00C27CE8">
        <w:rPr>
          <w:rFonts w:ascii="Arial" w:hAnsi="Arial" w:cs="Arial"/>
        </w:rPr>
        <w:t xml:space="preserve">Извршителот </w:t>
      </w:r>
      <w:r w:rsidRPr="00C27CE8">
        <w:rPr>
          <w:rFonts w:ascii="Arial" w:hAnsi="Arial" w:cs="Arial"/>
          <w:bCs/>
          <w:color w:val="000000"/>
        </w:rPr>
        <w:t>м-р Славица Ацовска</w:t>
      </w:r>
      <w:r w:rsidRPr="00C27CE8">
        <w:rPr>
          <w:rFonts w:ascii="Arial" w:eastAsia="Times New Roman" w:hAnsi="Arial" w:cs="Arial"/>
        </w:rPr>
        <w:t xml:space="preserve">,  изнесува </w:t>
      </w:r>
      <w:r w:rsidRPr="00C27CE8">
        <w:rPr>
          <w:rFonts w:ascii="Arial" w:hAnsi="Arial" w:cs="Arial"/>
        </w:rPr>
        <w:t>износ од 6.009.165,00 денари</w:t>
      </w:r>
      <w:r w:rsidRPr="00C27CE8">
        <w:rPr>
          <w:rFonts w:ascii="Arial" w:hAnsi="Arial" w:cs="Arial"/>
          <w:lang w:val="en-US"/>
        </w:rPr>
        <w:t>,</w:t>
      </w:r>
      <w:r w:rsidRPr="00C27CE8">
        <w:rPr>
          <w:rFonts w:ascii="Arial" w:eastAsia="Times New Roman" w:hAnsi="Arial" w:cs="Arial"/>
        </w:rPr>
        <w:t>на предлог на доверител број</w:t>
      </w:r>
      <w:r w:rsidRPr="00C27CE8">
        <w:rPr>
          <w:rFonts w:ascii="Arial" w:eastAsia="Times New Roman" w:hAnsi="Arial" w:cs="Arial"/>
          <w:lang w:val="en-US"/>
        </w:rPr>
        <w:t xml:space="preserve"> 03-1071/15 </w:t>
      </w:r>
      <w:r w:rsidRPr="00C27CE8">
        <w:rPr>
          <w:rFonts w:ascii="Arial" w:eastAsia="Times New Roman" w:hAnsi="Arial" w:cs="Arial"/>
        </w:rPr>
        <w:t xml:space="preserve">од </w:t>
      </w:r>
      <w:r w:rsidRPr="00C27CE8">
        <w:rPr>
          <w:rFonts w:ascii="Arial" w:eastAsia="Times New Roman" w:hAnsi="Arial" w:cs="Arial"/>
          <w:lang w:val="en-US"/>
        </w:rPr>
        <w:t>16.04</w:t>
      </w:r>
      <w:r w:rsidRPr="00C27CE8">
        <w:rPr>
          <w:rFonts w:ascii="Arial" w:eastAsia="Times New Roman" w:hAnsi="Arial" w:cs="Arial"/>
        </w:rPr>
        <w:t xml:space="preserve">.2024 година примен кај извршител на ден 17.04.2024 година, почетна цена за продажба на второто јавно надавање изнесува </w:t>
      </w:r>
      <w:r w:rsidRPr="00C27CE8">
        <w:rPr>
          <w:rFonts w:ascii="Arial" w:hAnsi="Arial" w:cs="Arial"/>
        </w:rPr>
        <w:t>6.009.165,00 денари</w:t>
      </w:r>
      <w:r w:rsidRPr="00C27CE8">
        <w:rPr>
          <w:rFonts w:ascii="Arial" w:eastAsia="Times New Roman" w:hAnsi="Arial" w:cs="Arial"/>
        </w:rPr>
        <w:t xml:space="preserve"> под која недвижноста не може</w:t>
      </w:r>
      <w:r w:rsidR="00C27CE8">
        <w:rPr>
          <w:rFonts w:ascii="Arial" w:eastAsia="Times New Roman" w:hAnsi="Arial" w:cs="Arial"/>
        </w:rPr>
        <w:t>ше</w:t>
      </w:r>
      <w:r w:rsidRPr="00C27CE8">
        <w:rPr>
          <w:rFonts w:ascii="Arial" w:eastAsia="Times New Roman" w:hAnsi="Arial" w:cs="Arial"/>
        </w:rPr>
        <w:t xml:space="preserve"> да се продаде на второто јавно наддавање, согласно чл.185 ст.5 ЗИ на предлог на доверител број 03-</w:t>
      </w:r>
      <w:r w:rsidR="00C27CE8" w:rsidRPr="00C27CE8">
        <w:rPr>
          <w:rFonts w:ascii="Arial" w:eastAsia="Times New Roman" w:hAnsi="Arial" w:cs="Arial"/>
        </w:rPr>
        <w:t>1253</w:t>
      </w:r>
      <w:r w:rsidRPr="00C27CE8">
        <w:rPr>
          <w:rFonts w:ascii="Arial" w:eastAsia="Times New Roman" w:hAnsi="Arial" w:cs="Arial"/>
        </w:rPr>
        <w:t xml:space="preserve">/1 од </w:t>
      </w:r>
      <w:r w:rsidR="00C27CE8" w:rsidRPr="00C27CE8">
        <w:rPr>
          <w:rFonts w:ascii="Arial" w:eastAsia="Times New Roman" w:hAnsi="Arial" w:cs="Arial"/>
        </w:rPr>
        <w:t>10.02.2025</w:t>
      </w:r>
      <w:r w:rsidRPr="00C27CE8">
        <w:rPr>
          <w:rFonts w:ascii="Arial" w:eastAsia="Times New Roman" w:hAnsi="Arial" w:cs="Arial"/>
        </w:rPr>
        <w:t xml:space="preserve"> година примен кај извршител на ден </w:t>
      </w:r>
      <w:r w:rsidR="00C27CE8" w:rsidRPr="00C27CE8">
        <w:rPr>
          <w:rFonts w:ascii="Arial" w:eastAsia="Times New Roman" w:hAnsi="Arial" w:cs="Arial"/>
        </w:rPr>
        <w:t>12.02.2025</w:t>
      </w:r>
      <w:r w:rsidRPr="00C27CE8">
        <w:rPr>
          <w:rFonts w:ascii="Arial" w:eastAsia="Times New Roman" w:hAnsi="Arial" w:cs="Arial"/>
        </w:rPr>
        <w:t xml:space="preserve">  година, почетна цена за продажба на третото јавно надавање изнесува </w:t>
      </w:r>
      <w:r w:rsidR="00C27CE8" w:rsidRPr="00C27CE8">
        <w:rPr>
          <w:rFonts w:ascii="Arial" w:hAnsi="Arial" w:cs="Arial"/>
          <w:b/>
        </w:rPr>
        <w:t>6.009.165,00 денари</w:t>
      </w:r>
      <w:r w:rsidR="00C27CE8" w:rsidRPr="00C27CE8">
        <w:rPr>
          <w:rFonts w:ascii="Arial" w:eastAsia="Times New Roman" w:hAnsi="Arial" w:cs="Arial"/>
        </w:rPr>
        <w:t xml:space="preserve"> </w:t>
      </w:r>
      <w:r w:rsidRPr="00C27CE8">
        <w:rPr>
          <w:rFonts w:ascii="Arial" w:eastAsia="Times New Roman" w:hAnsi="Arial" w:cs="Arial"/>
        </w:rPr>
        <w:t>под која недвижноста не може да се продаде на третото јавно наддавање.</w:t>
      </w:r>
    </w:p>
    <w:p w:rsidR="00590009" w:rsidRPr="00C27CE8" w:rsidRDefault="00590009" w:rsidP="00590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27CE8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Pr="00C27CE8">
        <w:rPr>
          <w:rFonts w:ascii="Arial" w:eastAsia="Times New Roman" w:hAnsi="Arial" w:cs="Arial"/>
          <w:lang w:val="en-US"/>
        </w:rPr>
        <w:t xml:space="preserve">: </w:t>
      </w:r>
    </w:p>
    <w:p w:rsidR="00590009" w:rsidRPr="00C27CE8" w:rsidRDefault="00590009" w:rsidP="00590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27CE8">
        <w:rPr>
          <w:rFonts w:ascii="Arial" w:eastAsia="Times New Roman" w:hAnsi="Arial" w:cs="Arial"/>
        </w:rPr>
        <w:t xml:space="preserve">Налог за извршување по чл.166 ЗИ заведен под И.бр. 477/2024 од 22.02.2024 година на </w:t>
      </w:r>
      <w:r w:rsidRPr="00C27CE8">
        <w:rPr>
          <w:rFonts w:ascii="Arial" w:hAnsi="Arial" w:cs="Arial"/>
        </w:rPr>
        <w:t xml:space="preserve">Извршителот </w:t>
      </w:r>
      <w:r w:rsidRPr="00C27CE8">
        <w:rPr>
          <w:rFonts w:ascii="Arial" w:hAnsi="Arial" w:cs="Arial"/>
          <w:bCs/>
          <w:color w:val="000000"/>
        </w:rPr>
        <w:t xml:space="preserve">м-р Славица Ацовска за реализација на </w:t>
      </w:r>
      <w:r w:rsidRPr="00C27CE8">
        <w:rPr>
          <w:rFonts w:ascii="Arial" w:hAnsi="Arial" w:cs="Arial"/>
        </w:rPr>
        <w:t xml:space="preserve">извршна исправа Нотарски акт Договор за залог </w:t>
      </w:r>
      <w:r w:rsidRPr="00C27CE8">
        <w:rPr>
          <w:rFonts w:ascii="Arial" w:hAnsi="Arial" w:cs="Arial"/>
        </w:rPr>
        <w:lastRenderedPageBreak/>
        <w:t xml:space="preserve">хипотека на недвижен имот со својство на извршна исправа ОДУ бр.156/2018 од 27.03.2018 година на Нотар Љиљана Трповска, </w:t>
      </w:r>
      <w:r w:rsidRPr="00C27CE8">
        <w:rPr>
          <w:rFonts w:ascii="Arial" w:hAnsi="Arial" w:cs="Arial"/>
          <w:bCs/>
          <w:color w:val="000000"/>
        </w:rPr>
        <w:t xml:space="preserve">во корист на доверител </w:t>
      </w:r>
      <w:r w:rsidRPr="00C27CE8">
        <w:rPr>
          <w:rFonts w:ascii="Arial" w:hAnsi="Arial" w:cs="Arial"/>
        </w:rPr>
        <w:t>ТТК Банка АД Скопје од Скопје</w:t>
      </w:r>
      <w:r w:rsidRPr="00C27CE8">
        <w:rPr>
          <w:rFonts w:ascii="Arial" w:eastAsia="Times New Roman" w:hAnsi="Arial" w:cs="Arial"/>
          <w:lang w:val="ru-RU"/>
        </w:rPr>
        <w:t xml:space="preserve">. </w:t>
      </w:r>
    </w:p>
    <w:p w:rsidR="00590009" w:rsidRDefault="00590009" w:rsidP="00590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590009" w:rsidRDefault="00590009" w:rsidP="00590009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590009" w:rsidRDefault="00590009" w:rsidP="00590009">
      <w:pPr>
        <w:spacing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еден ден пред одржување на усно јавно надавање, најкасно до </w:t>
      </w:r>
      <w:r w:rsidR="00EE4F61">
        <w:rPr>
          <w:rFonts w:ascii="Arial" w:hAnsi="Arial" w:cs="Arial"/>
        </w:rPr>
        <w:t>18.09</w:t>
      </w:r>
      <w:r w:rsidR="00C27CE8">
        <w:rPr>
          <w:rFonts w:ascii="Arial" w:hAnsi="Arial" w:cs="Arial"/>
        </w:rPr>
        <w:t>.2025</w:t>
      </w:r>
      <w:r>
        <w:rPr>
          <w:rFonts w:ascii="Arial" w:hAnsi="Arial" w:cs="Arial"/>
        </w:rPr>
        <w:t xml:space="preserve"> година, на жиро сметката од извршителот со бр.</w:t>
      </w:r>
      <w:r>
        <w:rPr>
          <w:rFonts w:ascii="Arial" w:hAnsi="Arial" w:cs="Arial"/>
          <w:color w:val="000000"/>
          <w:lang w:val="en-US"/>
        </w:rPr>
        <w:t>290100000083563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val="en-US"/>
        </w:rPr>
        <w:t xml:space="preserve">ТТК </w:t>
      </w:r>
      <w:proofErr w:type="spellStart"/>
      <w:r>
        <w:rPr>
          <w:rFonts w:ascii="Arial" w:hAnsi="Arial" w:cs="Arial"/>
          <w:color w:val="000000"/>
          <w:lang w:val="en-US"/>
        </w:rPr>
        <w:t>Банка</w:t>
      </w:r>
      <w:proofErr w:type="spellEnd"/>
      <w:r>
        <w:rPr>
          <w:rFonts w:ascii="Arial" w:hAnsi="Arial" w:cs="Arial"/>
          <w:color w:val="000000"/>
          <w:lang w:val="en-US"/>
        </w:rPr>
        <w:t xml:space="preserve"> АД </w:t>
      </w:r>
      <w:proofErr w:type="spellStart"/>
      <w:r>
        <w:rPr>
          <w:rFonts w:ascii="Arial" w:hAnsi="Arial" w:cs="Arial"/>
          <w:color w:val="000000"/>
          <w:lang w:val="en-US"/>
        </w:rPr>
        <w:t>Скопје</w:t>
      </w:r>
      <w:proofErr w:type="spellEnd"/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val="en-US"/>
        </w:rPr>
        <w:t>5028007133065</w:t>
      </w:r>
      <w:r>
        <w:rPr>
          <w:rFonts w:ascii="Arial" w:hAnsi="Arial" w:cs="Arial"/>
          <w:lang w:val="en-US"/>
        </w:rPr>
        <w:t>.</w:t>
      </w:r>
    </w:p>
    <w:p w:rsidR="00590009" w:rsidRDefault="00590009" w:rsidP="00590009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90009" w:rsidRDefault="00590009" w:rsidP="00590009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Најповолниот понудувач</w:t>
      </w:r>
      <w:r>
        <w:rPr>
          <w:rFonts w:ascii="Arial" w:hAnsi="Arial" w:cs="Arial"/>
          <w:lang w:val="en-US"/>
        </w:rPr>
        <w:t>/</w:t>
      </w:r>
      <w:r>
        <w:rPr>
          <w:rFonts w:ascii="Arial" w:hAnsi="Arial" w:cs="Arial"/>
        </w:rPr>
        <w:t xml:space="preserve">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590009" w:rsidRDefault="00590009" w:rsidP="00590009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Давачките и другите трошоци при купопродажбата на оваа недвижност паѓаат на товар на купувачот.</w:t>
      </w:r>
    </w:p>
    <w:p w:rsidR="00590009" w:rsidRDefault="00590009" w:rsidP="00590009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>Дневен весник Нова Македонија и електронски на веб страницата на Комората на извршители на РСМ</w:t>
      </w:r>
      <w:r>
        <w:rPr>
          <w:rFonts w:ascii="Arial" w:hAnsi="Arial" w:cs="Arial"/>
        </w:rPr>
        <w:t>.</w:t>
      </w:r>
    </w:p>
    <w:p w:rsidR="00590009" w:rsidRDefault="00590009" w:rsidP="00590009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90009" w:rsidRDefault="00590009" w:rsidP="0059000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590009" w:rsidRDefault="00590009" w:rsidP="00590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90009" w:rsidRDefault="00590009" w:rsidP="00590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Д.-на: </w:t>
      </w:r>
      <w:r>
        <w:rPr>
          <w:rFonts w:ascii="Arial" w:hAnsi="Arial" w:cs="Arial"/>
          <w:sz w:val="20"/>
          <w:szCs w:val="20"/>
        </w:rPr>
        <w:tab/>
      </w:r>
    </w:p>
    <w:p w:rsidR="00590009" w:rsidRDefault="00C27CE8" w:rsidP="0059000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Ошштина Илинден</w:t>
      </w:r>
      <w:r w:rsidR="00590009">
        <w:rPr>
          <w:rFonts w:ascii="Arial" w:hAnsi="Arial" w:cs="Arial"/>
        </w:rPr>
        <w:t>-Одделение за наплата на даноци,</w:t>
      </w:r>
    </w:p>
    <w:p w:rsidR="00590009" w:rsidRDefault="00590009" w:rsidP="00590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такси и други надоместоци</w:t>
      </w:r>
    </w:p>
    <w:p w:rsidR="00590009" w:rsidRDefault="00590009" w:rsidP="0059000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>Доверител ТТК Банка АД Скопје</w:t>
      </w:r>
      <w:r>
        <w:rPr>
          <w:rFonts w:ascii="Arial" w:hAnsi="Arial" w:cs="Arial"/>
        </w:rPr>
        <w:t xml:space="preserve">, ул. Народен фронт 19А Скопје  </w:t>
      </w:r>
    </w:p>
    <w:p w:rsidR="00590009" w:rsidRDefault="00590009" w:rsidP="00590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Должник и заложен должник</w:t>
      </w:r>
      <w:r>
        <w:rPr>
          <w:rFonts w:ascii="Arial" w:hAnsi="Arial" w:cs="Arial"/>
          <w:b/>
        </w:rPr>
        <w:t>Друштво за производство, трговија и услуги СИН КОМ ПРОМ ДООЕЛ експорт-импорт Џепчиште, Тетово</w:t>
      </w:r>
      <w:r>
        <w:rPr>
          <w:rFonts w:ascii="Arial" w:hAnsi="Arial" w:cs="Arial"/>
        </w:rPr>
        <w:t xml:space="preserve"> с.Џепчиште ул.101 бр.50, </w:t>
      </w:r>
    </w:p>
    <w:p w:rsidR="00590009" w:rsidRDefault="00590009" w:rsidP="0059000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Заложен должник </w:t>
      </w:r>
      <w:r>
        <w:rPr>
          <w:rFonts w:ascii="Arial" w:hAnsi="Arial" w:cs="Arial"/>
          <w:b/>
        </w:rPr>
        <w:t>Садудин Исмаиљи,</w:t>
      </w:r>
      <w:r>
        <w:rPr>
          <w:rFonts w:ascii="Arial" w:hAnsi="Arial" w:cs="Arial"/>
        </w:rPr>
        <w:t xml:space="preserve"> ул. 101. бр.бб, с.Порој,</w:t>
      </w:r>
    </w:p>
    <w:p w:rsidR="00590009" w:rsidRDefault="00590009" w:rsidP="0059000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Заложен должник </w:t>
      </w:r>
      <w:r>
        <w:rPr>
          <w:rFonts w:ascii="Arial" w:hAnsi="Arial" w:cs="Arial"/>
          <w:b/>
        </w:rPr>
        <w:t>Таџидин Исмаиљи,</w:t>
      </w:r>
      <w:r>
        <w:rPr>
          <w:rFonts w:ascii="Arial" w:hAnsi="Arial" w:cs="Arial"/>
        </w:rPr>
        <w:t xml:space="preserve"> ул. 101. бр.бб, с.Порој, </w:t>
      </w:r>
    </w:p>
    <w:p w:rsidR="00590009" w:rsidRDefault="00590009" w:rsidP="0059000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Согласна страна </w:t>
      </w:r>
      <w:r>
        <w:rPr>
          <w:rFonts w:ascii="Arial" w:hAnsi="Arial" w:cs="Arial"/>
          <w:b/>
        </w:rPr>
        <w:t>Рушиде Исмаили,</w:t>
      </w:r>
      <w:r>
        <w:rPr>
          <w:rFonts w:ascii="Arial" w:hAnsi="Arial" w:cs="Arial"/>
        </w:rPr>
        <w:t xml:space="preserve"> ул. 101 бр.бб, с. Порој, </w:t>
      </w:r>
    </w:p>
    <w:p w:rsidR="00590009" w:rsidRDefault="00590009" w:rsidP="0059000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Согласна страна </w:t>
      </w:r>
      <w:r>
        <w:rPr>
          <w:rFonts w:ascii="Arial" w:hAnsi="Arial" w:cs="Arial"/>
          <w:b/>
        </w:rPr>
        <w:t>Разије Исмаили,</w:t>
      </w:r>
      <w:r>
        <w:rPr>
          <w:rFonts w:ascii="Arial" w:hAnsi="Arial" w:cs="Arial"/>
        </w:rPr>
        <w:t xml:space="preserve"> ул. 101. бр.бб, с.Порој,</w:t>
      </w:r>
    </w:p>
    <w:p w:rsidR="00590009" w:rsidRDefault="00590009" w:rsidP="0059000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Арменд Исмаили, </w:t>
      </w:r>
      <w:r>
        <w:rPr>
          <w:rFonts w:ascii="Arial" w:hAnsi="Arial" w:cs="Arial"/>
        </w:rPr>
        <w:t>ул. 101 бр.бб, с. Порој</w:t>
      </w:r>
    </w:p>
    <w:p w:rsidR="00590009" w:rsidRDefault="00590009" w:rsidP="00590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590009" w:rsidRDefault="00590009" w:rsidP="00590009">
      <w:pPr>
        <w:spacing w:after="0" w:line="240" w:lineRule="auto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590009" w:rsidTr="00590009">
        <w:trPr>
          <w:trHeight w:val="851"/>
        </w:trPr>
        <w:tc>
          <w:tcPr>
            <w:tcW w:w="4297" w:type="dxa"/>
            <w:hideMark/>
          </w:tcPr>
          <w:p w:rsidR="00590009" w:rsidRDefault="00590009" w:rsidP="00590009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м-р Славица Ацовска</w:t>
            </w:r>
          </w:p>
        </w:tc>
      </w:tr>
    </w:tbl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DA254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51157" w:rsidRPr="00C27CE8" w:rsidRDefault="00823825" w:rsidP="00C27C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 w:rsidR="00C27CE8">
        <w:rPr>
          <w:rFonts w:ascii="Arial" w:hAnsi="Arial" w:cs="Arial"/>
          <w:sz w:val="20"/>
          <w:szCs w:val="20"/>
        </w:rPr>
        <w:t xml:space="preserve">заклучок </w:t>
      </w:r>
      <w:r w:rsidRPr="00F65932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30" w:name="OSudPouka"/>
      <w:bookmarkEnd w:id="30"/>
      <w:r w:rsidR="00590009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sectPr w:rsidR="00B51157" w:rsidRPr="00C27CE8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009" w:rsidRDefault="00590009" w:rsidP="00590009">
      <w:pPr>
        <w:spacing w:after="0" w:line="240" w:lineRule="auto"/>
      </w:pPr>
      <w:r>
        <w:separator/>
      </w:r>
    </w:p>
  </w:endnote>
  <w:endnote w:type="continuationSeparator" w:id="1">
    <w:p w:rsidR="00590009" w:rsidRDefault="00590009" w:rsidP="0059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009" w:rsidRPr="00590009" w:rsidRDefault="00590009" w:rsidP="0059000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A254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A2547">
      <w:rPr>
        <w:rFonts w:ascii="Arial" w:hAnsi="Arial" w:cs="Arial"/>
        <w:sz w:val="14"/>
      </w:rPr>
      <w:fldChar w:fldCharType="separate"/>
    </w:r>
    <w:r w:rsidR="00EE4F61">
      <w:rPr>
        <w:rFonts w:ascii="Arial" w:hAnsi="Arial" w:cs="Arial"/>
        <w:noProof/>
        <w:sz w:val="14"/>
      </w:rPr>
      <w:t>2</w:t>
    </w:r>
    <w:r w:rsidR="00DA254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009" w:rsidRDefault="00590009" w:rsidP="00590009">
      <w:pPr>
        <w:spacing w:after="0" w:line="240" w:lineRule="auto"/>
      </w:pPr>
      <w:r>
        <w:separator/>
      </w:r>
    </w:p>
  </w:footnote>
  <w:footnote w:type="continuationSeparator" w:id="1">
    <w:p w:rsidR="00590009" w:rsidRDefault="00590009" w:rsidP="00590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3F0F67"/>
    <w:rsid w:val="00451FBC"/>
    <w:rsid w:val="0046102D"/>
    <w:rsid w:val="004F2C9E"/>
    <w:rsid w:val="004F4016"/>
    <w:rsid w:val="00590009"/>
    <w:rsid w:val="005B5113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A6D1B"/>
    <w:rsid w:val="008C43A1"/>
    <w:rsid w:val="00913EF8"/>
    <w:rsid w:val="00926A7A"/>
    <w:rsid w:val="009626C8"/>
    <w:rsid w:val="00986A03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27CE8"/>
    <w:rsid w:val="00C71B87"/>
    <w:rsid w:val="00CC28C6"/>
    <w:rsid w:val="00CE2401"/>
    <w:rsid w:val="00CF2E54"/>
    <w:rsid w:val="00D47D14"/>
    <w:rsid w:val="00D90F54"/>
    <w:rsid w:val="00D91349"/>
    <w:rsid w:val="00DA2547"/>
    <w:rsid w:val="00DA5DC9"/>
    <w:rsid w:val="00DC321E"/>
    <w:rsid w:val="00DF1299"/>
    <w:rsid w:val="00E01FCA"/>
    <w:rsid w:val="00E3104F"/>
    <w:rsid w:val="00E41120"/>
    <w:rsid w:val="00E54AAA"/>
    <w:rsid w:val="00E64DBC"/>
    <w:rsid w:val="00EB5366"/>
    <w:rsid w:val="00ED2317"/>
    <w:rsid w:val="00EE4F61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90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00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90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000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M3YNEJFJfulHSsRuA+Qqo7lwzRw=</DigestValue>
    </Reference>
    <Reference URI="#idOfficeObject" Type="http://www.w3.org/2000/09/xmldsig#Object">
      <DigestMethod Algorithm="http://www.w3.org/2000/09/xmldsig#sha1"/>
      <DigestValue>mgOnF+utXoeuwKz6I0y0RTfTpog=</DigestValue>
    </Reference>
    <Reference URI="#idValidSigLnImg" Type="http://www.w3.org/2000/09/xmldsig#Object">
      <DigestMethod Algorithm="http://www.w3.org/2000/09/xmldsig#sha1"/>
      <DigestValue>QmoaSTFY0L1HUn+T0hMhXlsA5j4=</DigestValue>
    </Reference>
    <Reference URI="#idInvalidSigLnImg" Type="http://www.w3.org/2000/09/xmldsig#Object">
      <DigestMethod Algorithm="http://www.w3.org/2000/09/xmldsig#sha1"/>
      <DigestValue>midfb1PrLb4QhSEFc22HROqXEb8=</DigestValue>
    </Reference>
  </SignedInfo>
  <SignatureValue>
    iFXYihVtpCY6zCsy0PZBuSYbqszJ3rvciG3ykNWDI8AcHRVQ4dOstqr4oxLoCMIAST/jrpEw
    f8+BAwmVt8VVb0N86+sOGjVy6PK5n3yseq00obvSt+B17F1wk37af4od5OOU587QOYNaHJOd
    lBQYPMZcFvz8CaTDwPlH+GaWNKs9fiNiVtm9wDuSinqNtYUIPdmgZLd1jd7EC00uaKdWOBTF
    4ff29gmQ5WuczoCZf55dAYoWdgLd3MbeDxGIgIpL/8cI/7TBg7jh7g8AHdh4bVTrk3QZvdMt
    CkIXAudKnOUUNlIaDv7pLt3hugNca5B7lybmNJZw4r3aCaSyeuih9Q==
  </SignatureValue>
  <KeyInfo>
    <KeyValue>
      <RSAKeyValue>
        <Modulus>
            yj4NtutX16L45o5XhElR/n+AtCG0sBofo7j6nDucWendxcX5OnpoTFyJjia99e7UvGHcTztc
            zS+H/qotuU5wHrzD+7q+0n8oeCewCJiCqOJFYzBqyq6pGqOH7gRI9z+iLRkTysdDhieqG1O3
            BiH0OVT3La09Ry7353z04nbAWxccCofHqVLEVdYZLy6PbeZt0w74hEbP/UK7jr8k0Qhj6V6R
            BCbljDYgxA0w5LwztZ2C7vrW4Qgn7zEKF8ofM/AuVDq70hB9MfBgldwTnS/JrG70weDiQW0m
            vAQRbc94NzVJk502OhiU9QHQepFe+JCKs50L3XiAm+LHbm4Zm01aDQ==
          </Modulus>
        <Exponent>AQAB</Exponent>
      </RSAKeyValue>
    </KeyValue>
    <X509Data>
      <X509Certificate>
          MIIHiTCCBXGgAwIBAgIUDbRkuVkNx/Ioo8KnfMOHkt2s1B8wDQYJKoZIhvcNAQELBQAwgYIx
          CzAJBgNVBAYTAk1LMRcwFQYDVQQKEw5LSUJTIEFEIFNrb3BqZTEbMBkGA1UECxMSS0lCU1Ry
          dXN0IFNlcnZpY2VzMRYwFAYDVQRhEw1OVFJNSy01NTI5NTgxMSUwIwYDVQQDExxLSUJTVHJ1
          c3QgSXNzdWluZyBRc2lnIENBIEczMB4XDTI1MDUxNDEyMzUzNloXDTI4MDUxMzEyMzUzNlow
          gdMxCzAJBgNVBAYTAk1LMRwwGgYDVQQLExNWQVQgLSA1MDI4MDA3MTMzMDY1MRYwFAYDVQRh
          DA1OVFJNSy02MzM3ODk5MSowKAYDVQQKEyFJWlZSU2hJVEVMIFNMQVZJQ0EgQUNPVlNLQSBU
          ZXRvdm8xDzANBgNVBAUTBjI2OTcyNDETMBEGA1UEDBMKaXp2cnNoaXRlbDEQMA4GA1UEBBMH
          QWNvdnNrYTEQMA4GA1UEKhMHU2xhdmljYTEYMBYGA1UEAxMPU2xhdmljYSBBY292c2thMIIB
          IjANBgkqhkiG9w0BAQEFAAOCAQ8AMIIBCgKCAQEAyj4NtutX16L45o5XhElR/n+AtCG0sBof
          o7j6nDucWendxcX5OnpoTFyJjia99e7UvGHcTztczS+H/qotuU5wHrzD+7q+0n8oeCewCJiC
          qOJFYzBqyq6pGqOH7gRI9z+iLRkTysdDhieqG1O3BiH0OVT3La09Ry7353z04nbAWxccCofH
          qVLEVdYZLy6PbeZt0w74hEbP/UK7jr8k0Qhj6V6RBCbljDYgxA0w5LwztZ2C7vrW4Qgn7zEK
          F8ofM/AuVDq70hB9MfBgldwTnS/JrG70weDiQW0mvAQRbc94NzVJk502OhiU9QHQepFe+JCK
          s50L3XiAm+LHbm4Zm01aDQIDAQABo4ICojCCAp4wDAYDVR0TAQH/BAIwADAdBgNVHQ4EFgQU
          xImBmpGJlF2jhS5iAZXL9JD9v4YwHwYDVR0jBBgwFoAUH/GLX1Y9LJACCJhnsDtGJZFGyGkw
          DgYDVR0PAQH/BAQDAgbAMB0GA1UdJQQWMBQGCCsGAQUFBwMEBggrBgEFBQcDAjAkBgNVHREE
          HTAbgRlhY292c2thLnNsYXZpY2FAeWFob28uY29tMH0GCCsGAQUFBwEBBHEwbzAmBggrBgEF
          BQcwAYYaaHR0cDovL29jc3AzLmtpYnN0cnVzdC5jb20wRQYIKwYBBQUHMAKGOWh0dHA6Ly9j
          YWNlcnRzLmtpYnN0cnVzdC5jb20vS0lCU1RydXN0SXNzdWluZ1FzaWdDQUczLmNydDBHBgNV
          HR8EQDA+MDygOqA4hjZodHRwOi8vY3JsMy5raWJzdHJ1c3QuY29tL0tJQlNUcnVzdElzc3Vp
          bmdRc2lnQ0FHMy5jcmwwagYDVR0gBGMwYTBEBgorBgEEAf8xAQEFMDYwNAYIKwYBBQUHAgEW
          KGh0dHBzOi8vd3d3LmtpYnN0cnVzdC5jb20vcmVwb3NpdG9yeS9jcHMwDgYMKwYBBAH/MQEC
          BQQCMAkGBwQAi+xAAQAwgcQGCCsGAQUFBwEDBIG3MIG0MIGGBgYEAI5GAQUwfDA8FjZodHRw
          czovL3d3dy5raWJzdHJ1c3QuY29tL3JlcG9zaXRvcnkvZG9jcy9QRFNHMy1FTi5wZGYTAmVu
          MDwWNmh0dHBzOi8vd3d3LmtpYnN0cnVzdC5jb20vcmVwb3NpdG9yeS9kb2NzL1BEU0czLU1L
          LnBkZhMCbWswCAYGBACORgEBMBMGBgQAjkYBBjAJBgcEAI5GAQYBMAoGCCsGAQUFBwsCMA0G
          CSqGSIb3DQEBCwUAA4ICAQCIXvvWyVgoUubhQJALzTr/Xrmp0eHDPWZdsmp4Mtp6x/nRXSsE
          fWf6cgFaSdarAktDwpAue4zUzUFFruuSiJbIC4S4v0F86UivQRjChsUPgEPCcYOTexPzLNxu
          hUYDS4+Snjrw672R8jqGZYXNbuI3khXx+plKPLpd3yMFYhClZAXhzED4JO5oDiFGJQJ1kghw
          aYWvLGqB8sVlQAGIeN8p/OBdf/JF0ggkGG/s/p0TroG5426PwmQDJa0DcuxYpz5PfipLHF5S
          e6Mtl4mKg+60e9tFo6KlLZxojUzogzL+NO9952Vu/uxixVfppZjHG4vFLPWubm7T63oB/v+W
          Bi5C6lC+d0XRDnzgclyB+sP3GOAPCeWePw7kTzkJpOI02mgSm+77utrGiuAYvxfNaJk0PVcJ
          mtTtUnPkCqcC5w+HO/ZdU06LsQa7Q9abVyp97PM8sR715jBcaeQHOha+43/09YTpYApaUZN3
          pM4CgSLWR0j1W7gss2JWCuIEYt4RsStyQ/Jxtg/8xFKh8YZfybp4ztQgOlTsTwafHruo4LgT
          nqcJBja96h5USgG/3xgo8JJDHziNi41EZFPk5CEYb7nSfBhDdtx1jT6pl0UJNbQwprOfRCYX
          uBYTpIsRGGvU+2uHLv7aEAZLefodPSRmeNzguCqRblg6p4q2CnGOyGBM7g==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/KPpo08ogpnRXnc/kgJOhdXaDaA=</DigestValue>
      </Reference>
      <Reference URI="/word/endnotes.xml?ContentType=application/vnd.openxmlformats-officedocument.wordprocessingml.endnotes+xml">
        <DigestMethod Algorithm="http://www.w3.org/2000/09/xmldsig#sha1"/>
        <DigestValue>9FQzGrblZbB7HD1eTxv379XYzcg=</DigestValue>
      </Reference>
      <Reference URI="/word/fontTable.xml?ContentType=application/vnd.openxmlformats-officedocument.wordprocessingml.fontTable+xml">
        <DigestMethod Algorithm="http://www.w3.org/2000/09/xmldsig#sha1"/>
        <DigestValue>orS62hgk7f7VVd2WgzE4Jc2rfVQ=</DigestValue>
      </Reference>
      <Reference URI="/word/footer1.xml?ContentType=application/vnd.openxmlformats-officedocument.wordprocessingml.footer+xml">
        <DigestMethod Algorithm="http://www.w3.org/2000/09/xmldsig#sha1"/>
        <DigestValue>pcsKmFF/Au7TvCMF5qlDYUxgT8A=</DigestValue>
      </Reference>
      <Reference URI="/word/footnotes.xml?ContentType=application/vnd.openxmlformats-officedocument.wordprocessingml.footnotes+xml">
        <DigestMethod Algorithm="http://www.w3.org/2000/09/xmldsig#sha1"/>
        <DigestValue>V0JUF34dEtx/quS4xFpnbz5VAEs=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swpYFutOAaEvEAXMuWPHH3SJWJk=</DigestValue>
      </Reference>
      <Reference URI="/word/settings.xml?ContentType=application/vnd.openxmlformats-officedocument.wordprocessingml.settings+xml">
        <DigestMethod Algorithm="http://www.w3.org/2000/09/xmldsig#sha1"/>
        <DigestValue>J5sjMuceQEMWqd/Uz7Vff4D3bcU=</DigestValue>
      </Reference>
      <Reference URI="/word/styles.xml?ContentType=application/vnd.openxmlformats-officedocument.wordprocessingml.styles+xml">
        <DigestMethod Algorithm="http://www.w3.org/2000/09/xmldsig#sha1"/>
        <DigestValue>jKWmYLWepXU9CFKwwURGA1fK6eA=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6GH6600u/RnTnEHoVl6+mJaPz8w=</DigestValue>
      </Reference>
    </Manifest>
    <SignatureProperties>
      <SignatureProperty Id="idSignatureTime" Target="#idPackageSignature">
        <mdssi:SignatureTime>
          <mdssi:Format>YYYY-MM-DDThh:mm:ssTZD</mdssi:Format>
          <mdssi:Value>2025-06-16T13:25:13Z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LGAAAaQwAACBFTUYAAAEAVBMAAHgAAAAH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wwAAAAQAAAD3AAAAEQAAAFQAAACEAAAAxAAAAAQAAAD1AAAAEAAAAAEAAABVVcZBvoTGQcQAAAAEAAAACQAAAEwAAAAAAAAAAAAAAAAAAAD//////////2AAAAAxADYALgA2AC4AMgAwADIANQAAAA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YAAAAMAAAACAAAAFQAAABUAAAACgAAADcAAAAeAAAAWgAAAAEAAABVVcZBvoTGQQoAAABbAAAAAQAAAEwAAAAEAAAACQAAADcAAAAgAAAAWwAAAFAAAABYAP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FAAAAGAAAAAwAAAAAAAACEgAAAAwAAAABAAAAHgAAABgAAAApAAAARQAAADAAAABYAAAAVAAAAFQAAAAqAAAARQAAAC4AAABXAAAAAQAAAFVVxkG+hMZBKgAAAEUAAAABAAAATAAAAAAAAAAAAAAAAAAAAP//////////UAAAACAA+KA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DLGAAAaQwAACBFTUYAAAEAABcAAH4AAAAH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VVXGQb6Ex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123</cp:lastModifiedBy>
  <cp:revision>7</cp:revision>
  <dcterms:created xsi:type="dcterms:W3CDTF">2025-02-12T11:16:00Z</dcterms:created>
  <dcterms:modified xsi:type="dcterms:W3CDTF">2025-06-16T13:25:00Z</dcterms:modified>
</cp:coreProperties>
</file>