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9851EC">
        <w:tc>
          <w:tcPr>
            <w:tcW w:w="6204" w:type="dxa"/>
            <w:hideMark/>
          </w:tcPr>
          <w:p w:rsidR="00823825" w:rsidRPr="00DB4229" w:rsidRDefault="00687A8D" w:rsidP="009851EC">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 xml:space="preserve">м-р </w:t>
            </w:r>
            <w:proofErr w:type="spellStart"/>
            <w:r>
              <w:rPr>
                <w:rFonts w:ascii="Arial" w:eastAsia="Times New Roman" w:hAnsi="Arial" w:cs="Arial"/>
                <w:b/>
                <w:lang w:val="en-US"/>
              </w:rPr>
              <w:t>Славица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Ацовска</w:t>
            </w:r>
            <w:proofErr w:type="spellEnd"/>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rsidR="00823825" w:rsidRPr="00DB4229"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687A8D">
              <w:rPr>
                <w:rFonts w:ascii="Arial" w:eastAsia="Times New Roman" w:hAnsi="Arial" w:cs="Arial"/>
                <w:b/>
                <w:lang w:val="en-US"/>
              </w:rPr>
              <w:t>477/2024</w:t>
            </w:r>
            <w:r w:rsidRPr="00DB4229">
              <w:rPr>
                <w:rFonts w:ascii="Arial" w:eastAsia="Times New Roman" w:hAnsi="Arial" w:cs="Arial"/>
                <w:b/>
                <w:lang w:val="en-US"/>
              </w:rPr>
              <w:t xml:space="preserve"> </w:t>
            </w:r>
          </w:p>
        </w:tc>
      </w:tr>
      <w:tr w:rsidR="00823825" w:rsidRPr="00DB4229" w:rsidTr="009851EC">
        <w:tc>
          <w:tcPr>
            <w:tcW w:w="6204" w:type="dxa"/>
            <w:hideMark/>
          </w:tcPr>
          <w:p w:rsidR="00823825" w:rsidRPr="00DB4229" w:rsidRDefault="00687A8D" w:rsidP="009851EC">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Тетово</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687A8D" w:rsidP="009851EC">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ул.Дервиш</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Цара</w:t>
            </w:r>
            <w:proofErr w:type="spellEnd"/>
            <w:r>
              <w:rPr>
                <w:rFonts w:ascii="Arial" w:eastAsia="Times New Roman" w:hAnsi="Arial" w:cs="Arial"/>
                <w:b/>
                <w:lang w:val="en-US"/>
              </w:rPr>
              <w:t xml:space="preserve"> бр.41/3</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687A8D" w:rsidP="009851EC">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044 333-102</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rsidR="00687A8D" w:rsidRDefault="00687A8D" w:rsidP="00687A8D">
      <w:pPr>
        <w:autoSpaceDE w:val="0"/>
        <w:autoSpaceDN w:val="0"/>
        <w:adjustRightInd w:val="0"/>
        <w:spacing w:after="0" w:line="240" w:lineRule="auto"/>
        <w:jc w:val="both"/>
        <w:rPr>
          <w:rFonts w:ascii="Arial" w:hAnsi="Arial" w:cs="Arial"/>
          <w:b/>
          <w:bCs/>
          <w:sz w:val="20"/>
          <w:szCs w:val="20"/>
          <w:lang w:val="en-US"/>
        </w:rPr>
      </w:pP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 xml:space="preserve">Извршителот </w:t>
      </w:r>
      <w:bookmarkStart w:id="5" w:name="Izvrsitel"/>
      <w:bookmarkEnd w:id="5"/>
      <w:r>
        <w:rPr>
          <w:rFonts w:ascii="Arial" w:hAnsi="Arial" w:cs="Arial"/>
        </w:rPr>
        <w:t xml:space="preserve">м-р Славица Ацовска од </w:t>
      </w:r>
      <w:bookmarkStart w:id="6" w:name="Adresa"/>
      <w:bookmarkEnd w:id="6"/>
      <w:r>
        <w:rPr>
          <w:rFonts w:ascii="Arial" w:hAnsi="Arial" w:cs="Arial"/>
        </w:rPr>
        <w:t xml:space="preserve">Тетово, ул.Дервиш Цара бр.41/3 врз основа на барањето за спроведување на извршување од </w:t>
      </w:r>
      <w:bookmarkStart w:id="7" w:name="Doveritel1"/>
      <w:bookmarkEnd w:id="7"/>
      <w:r>
        <w:rPr>
          <w:rFonts w:ascii="Arial" w:hAnsi="Arial" w:cs="Arial"/>
        </w:rPr>
        <w:t xml:space="preserve">доверителот заложен доверител </w:t>
      </w:r>
      <w:r>
        <w:rPr>
          <w:rFonts w:ascii="Arial" w:hAnsi="Arial" w:cs="Arial"/>
          <w:b/>
        </w:rPr>
        <w:t xml:space="preserve">ТТК Банка АД Скопје од </w:t>
      </w:r>
      <w:bookmarkStart w:id="8" w:name="DovGrad1"/>
      <w:bookmarkEnd w:id="8"/>
      <w:r>
        <w:rPr>
          <w:rFonts w:ascii="Arial" w:hAnsi="Arial" w:cs="Arial"/>
          <w:b/>
        </w:rPr>
        <w:t>Скопје</w:t>
      </w:r>
      <w:r>
        <w:rPr>
          <w:rFonts w:ascii="Arial" w:hAnsi="Arial" w:cs="Arial"/>
        </w:rPr>
        <w:t xml:space="preserve">со </w:t>
      </w:r>
      <w:bookmarkStart w:id="9" w:name="opis_edb1"/>
      <w:bookmarkEnd w:id="9"/>
      <w:r>
        <w:rPr>
          <w:rFonts w:ascii="Arial" w:hAnsi="Arial" w:cs="Arial"/>
        </w:rPr>
        <w:t xml:space="preserve">ЕДБ 4030006597638 и ЕМБС 6121110 </w:t>
      </w:r>
      <w:bookmarkStart w:id="10" w:name="edb1"/>
      <w:bookmarkStart w:id="11" w:name="opis_sed1"/>
      <w:bookmarkEnd w:id="10"/>
      <w:bookmarkEnd w:id="11"/>
      <w:r>
        <w:rPr>
          <w:rFonts w:ascii="Arial" w:hAnsi="Arial" w:cs="Arial"/>
        </w:rPr>
        <w:t xml:space="preserve">и седиште на  </w:t>
      </w:r>
      <w:bookmarkStart w:id="12" w:name="adresa1"/>
      <w:bookmarkEnd w:id="12"/>
      <w:r>
        <w:rPr>
          <w:rFonts w:ascii="Arial" w:hAnsi="Arial" w:cs="Arial"/>
        </w:rPr>
        <w:t>ул. Народен фронт 19А</w:t>
      </w:r>
      <w:r>
        <w:rPr>
          <w:rFonts w:ascii="Arial" w:hAnsi="Arial" w:cs="Arial"/>
          <w:lang w:val="ru-RU"/>
        </w:rPr>
        <w:t xml:space="preserve">, </w:t>
      </w:r>
      <w:bookmarkStart w:id="13" w:name="Doveritel2"/>
      <w:bookmarkStart w:id="14" w:name="Doveritel3"/>
      <w:bookmarkStart w:id="15" w:name="Doveritel4"/>
      <w:bookmarkStart w:id="16" w:name="Doveritel5"/>
      <w:bookmarkEnd w:id="13"/>
      <w:bookmarkEnd w:id="14"/>
      <w:bookmarkEnd w:id="15"/>
      <w:bookmarkEnd w:id="16"/>
      <w:r>
        <w:rPr>
          <w:rFonts w:ascii="Arial" w:hAnsi="Arial" w:cs="Arial"/>
        </w:rPr>
        <w:t xml:space="preserve"> засновано на извршната исправа </w:t>
      </w:r>
      <w:bookmarkStart w:id="17" w:name="IzvIsprava"/>
      <w:bookmarkEnd w:id="17"/>
      <w:r>
        <w:rPr>
          <w:rFonts w:ascii="Arial" w:hAnsi="Arial" w:cs="Arial"/>
        </w:rPr>
        <w:t xml:space="preserve">Нотарски акт Договор за залог хипотека на недвижен имот со својство на извршна исправа </w:t>
      </w:r>
      <w:r>
        <w:rPr>
          <w:rFonts w:ascii="Arial" w:hAnsi="Arial" w:cs="Arial"/>
          <w:b/>
        </w:rPr>
        <w:t>ОДУ бр.156/2018 од 27.03.2018 година на Нотар Љиљана Трповска</w:t>
      </w:r>
      <w:r>
        <w:rPr>
          <w:rFonts w:ascii="Arial" w:hAnsi="Arial" w:cs="Arial"/>
        </w:rPr>
        <w:t xml:space="preserve">, против </w:t>
      </w:r>
      <w:bookmarkStart w:id="18" w:name="Dolznik1"/>
      <w:bookmarkEnd w:id="18"/>
      <w:r>
        <w:rPr>
          <w:rFonts w:ascii="Arial" w:hAnsi="Arial" w:cs="Arial"/>
        </w:rPr>
        <w:t xml:space="preserve">должниците должник и заложен должник </w:t>
      </w:r>
      <w:r>
        <w:rPr>
          <w:rFonts w:ascii="Arial" w:hAnsi="Arial" w:cs="Arial"/>
          <w:b/>
        </w:rPr>
        <w:t>Друштво за производство, трговија и услуги СИН КОМ ПРОМ ДООЕЛ експорт-импорт Џепчиште, Тетово</w:t>
      </w:r>
      <w:r>
        <w:rPr>
          <w:rFonts w:ascii="Arial" w:hAnsi="Arial" w:cs="Arial"/>
        </w:rPr>
        <w:t xml:space="preserve"> од </w:t>
      </w:r>
      <w:bookmarkStart w:id="19" w:name="DolzGrad1"/>
      <w:bookmarkEnd w:id="19"/>
      <w:r>
        <w:rPr>
          <w:rFonts w:ascii="Arial" w:hAnsi="Arial" w:cs="Arial"/>
        </w:rPr>
        <w:t xml:space="preserve">Тетово со </w:t>
      </w:r>
      <w:bookmarkStart w:id="20" w:name="opis_edb1_dolz"/>
      <w:bookmarkEnd w:id="20"/>
      <w:r>
        <w:rPr>
          <w:rFonts w:ascii="Arial" w:hAnsi="Arial" w:cs="Arial"/>
        </w:rPr>
        <w:t>ЕДБ 4028017531383 и ЕМБС 7189397</w:t>
      </w:r>
      <w:bookmarkStart w:id="21" w:name="edb1_dolz"/>
      <w:bookmarkStart w:id="22" w:name="embs_dolz"/>
      <w:bookmarkStart w:id="23" w:name="opis_sed1_dolz"/>
      <w:bookmarkEnd w:id="21"/>
      <w:bookmarkEnd w:id="22"/>
      <w:bookmarkEnd w:id="23"/>
      <w:r>
        <w:rPr>
          <w:rFonts w:ascii="Arial" w:hAnsi="Arial" w:cs="Arial"/>
          <w:lang w:val="ru-RU"/>
        </w:rPr>
        <w:t>и седиште на</w:t>
      </w:r>
      <w:bookmarkStart w:id="24" w:name="adresa1_dolz"/>
      <w:bookmarkEnd w:id="24"/>
      <w:r>
        <w:rPr>
          <w:rFonts w:ascii="Arial" w:hAnsi="Arial" w:cs="Arial"/>
        </w:rPr>
        <w:t xml:space="preserve">с.Џепчиште ул.101 бр.50, </w:t>
      </w:r>
      <w:bookmarkStart w:id="25" w:name="Dolznik2"/>
      <w:bookmarkEnd w:id="25"/>
      <w:r>
        <w:rPr>
          <w:rFonts w:ascii="Arial" w:hAnsi="Arial" w:cs="Arial"/>
        </w:rPr>
        <w:t xml:space="preserve">заложен должник </w:t>
      </w:r>
      <w:r>
        <w:rPr>
          <w:rFonts w:ascii="Arial" w:hAnsi="Arial" w:cs="Arial"/>
          <w:b/>
        </w:rPr>
        <w:t>Садудин Исмаиљи</w:t>
      </w:r>
      <w:r>
        <w:rPr>
          <w:rFonts w:ascii="Arial" w:hAnsi="Arial" w:cs="Arial"/>
        </w:rPr>
        <w:t xml:space="preserve"> од Тетово со живеалиште на ул. 101. бр.бб, с.Порој,заложен должник </w:t>
      </w:r>
      <w:r>
        <w:rPr>
          <w:rFonts w:ascii="Arial" w:hAnsi="Arial" w:cs="Arial"/>
          <w:b/>
        </w:rPr>
        <w:t>Таџидин Исмаиљи</w:t>
      </w:r>
      <w:r>
        <w:rPr>
          <w:rFonts w:ascii="Arial" w:hAnsi="Arial" w:cs="Arial"/>
        </w:rPr>
        <w:t xml:space="preserve"> од Тетово со живеалиште на ул. 101. бр.бб, с.Порој, согласна страна </w:t>
      </w:r>
      <w:r>
        <w:rPr>
          <w:rFonts w:ascii="Arial" w:hAnsi="Arial" w:cs="Arial"/>
          <w:b/>
        </w:rPr>
        <w:t>Рушиде Исмаили</w:t>
      </w:r>
      <w:r>
        <w:rPr>
          <w:rFonts w:ascii="Arial" w:hAnsi="Arial" w:cs="Arial"/>
        </w:rPr>
        <w:t xml:space="preserve"> од Тетово со живеалиште на ул. 101 бр.бб, с. Порој, сопруга на заложен должник Садудин Исмаиљи,и согласна страна </w:t>
      </w:r>
      <w:r>
        <w:rPr>
          <w:rFonts w:ascii="Arial" w:hAnsi="Arial" w:cs="Arial"/>
          <w:b/>
        </w:rPr>
        <w:t>Разије Исмаили</w:t>
      </w:r>
      <w:r>
        <w:rPr>
          <w:rFonts w:ascii="Arial" w:hAnsi="Arial" w:cs="Arial"/>
        </w:rPr>
        <w:t xml:space="preserve"> од Тетово со живеалиште на ул. 101 бр.бб, с. Порој, сопруга на заложен должникТаџедин Исмаиљи за спроведување на извршување</w:t>
      </w:r>
      <w:r>
        <w:rPr>
          <w:rFonts w:ascii="Arial" w:hAnsi="Arial" w:cs="Arial"/>
          <w:lang w:val="en-US"/>
        </w:rPr>
        <w:t>,</w:t>
      </w:r>
      <w:bookmarkStart w:id="26" w:name="VredPredmet"/>
      <w:bookmarkEnd w:id="26"/>
      <w:r>
        <w:rPr>
          <w:rFonts w:ascii="Arial" w:hAnsi="Arial" w:cs="Arial"/>
        </w:rPr>
        <w:t xml:space="preserve"> на ден </w:t>
      </w:r>
      <w:bookmarkStart w:id="27" w:name="DatumIzdava"/>
      <w:bookmarkEnd w:id="27"/>
      <w:r w:rsidR="004E22DB">
        <w:rPr>
          <w:rFonts w:ascii="Arial" w:hAnsi="Arial" w:cs="Arial"/>
        </w:rPr>
        <w:t>16.06</w:t>
      </w:r>
      <w:r>
        <w:rPr>
          <w:rFonts w:ascii="Arial" w:hAnsi="Arial" w:cs="Arial"/>
        </w:rPr>
        <w:t>.2025 година го донесува следниот:</w:t>
      </w:r>
    </w:p>
    <w:p w:rsidR="00687A8D" w:rsidRDefault="00687A8D" w:rsidP="00687A8D">
      <w:pPr>
        <w:spacing w:after="0"/>
        <w:jc w:val="center"/>
        <w:rPr>
          <w:rFonts w:ascii="Arial" w:hAnsi="Arial" w:cs="Arial"/>
          <w:b/>
        </w:rPr>
      </w:pPr>
      <w:r>
        <w:rPr>
          <w:rFonts w:ascii="Arial" w:hAnsi="Arial" w:cs="Arial"/>
          <w:b/>
        </w:rPr>
        <w:t>З А К Л У Ч О К</w:t>
      </w:r>
    </w:p>
    <w:p w:rsidR="00687A8D" w:rsidRDefault="00687A8D" w:rsidP="00687A8D">
      <w:pPr>
        <w:spacing w:after="0"/>
        <w:jc w:val="center"/>
        <w:rPr>
          <w:rFonts w:ascii="Arial" w:hAnsi="Arial" w:cs="Arial"/>
          <w:b/>
        </w:rPr>
      </w:pPr>
      <w:r>
        <w:rPr>
          <w:rFonts w:ascii="Arial" w:hAnsi="Arial" w:cs="Arial"/>
          <w:b/>
        </w:rPr>
        <w:t>ЗА УСНА ЈАВНА ПРОДАЖБА</w:t>
      </w:r>
    </w:p>
    <w:p w:rsidR="00687A8D" w:rsidRDefault="00687A8D" w:rsidP="00687A8D">
      <w:pPr>
        <w:spacing w:after="0"/>
        <w:jc w:val="center"/>
        <w:rPr>
          <w:rFonts w:ascii="Arial" w:hAnsi="Arial" w:cs="Arial"/>
          <w:b/>
        </w:rPr>
      </w:pPr>
      <w:r>
        <w:rPr>
          <w:rFonts w:ascii="Arial" w:hAnsi="Arial" w:cs="Arial"/>
          <w:b/>
        </w:rPr>
        <w:t xml:space="preserve">(врз основа на членовите 179 став (1), 181 став (1) и 182 став (1) од </w:t>
      </w:r>
      <w:r>
        <w:rPr>
          <w:rFonts w:ascii="Arial" w:hAnsi="Arial" w:cs="Arial"/>
          <w:b/>
          <w:bCs/>
        </w:rPr>
        <w:t>Законот за извршување</w:t>
      </w:r>
      <w:r>
        <w:rPr>
          <w:rFonts w:ascii="Arial" w:hAnsi="Arial" w:cs="Arial"/>
          <w:b/>
        </w:rPr>
        <w:t>)</w:t>
      </w:r>
    </w:p>
    <w:p w:rsidR="00687A8D" w:rsidRDefault="00687A8D" w:rsidP="00687A8D">
      <w:pPr>
        <w:autoSpaceDE w:val="0"/>
        <w:autoSpaceDN w:val="0"/>
        <w:adjustRightInd w:val="0"/>
        <w:spacing w:after="0" w:line="240" w:lineRule="auto"/>
        <w:rPr>
          <w:rFonts w:ascii="Arial" w:hAnsi="Arial" w:cs="Arial"/>
          <w:b/>
          <w:bCs/>
          <w:lang w:val="en-US"/>
        </w:rPr>
      </w:pPr>
    </w:p>
    <w:p w:rsidR="00687A8D" w:rsidRDefault="00687A8D" w:rsidP="00687A8D">
      <w:pPr>
        <w:autoSpaceDE w:val="0"/>
        <w:autoSpaceDN w:val="0"/>
        <w:adjustRightInd w:val="0"/>
        <w:spacing w:after="0" w:line="240" w:lineRule="auto"/>
        <w:ind w:firstLine="720"/>
        <w:jc w:val="both"/>
        <w:rPr>
          <w:rFonts w:ascii="Arial" w:hAnsi="Arial" w:cs="Arial"/>
          <w:lang w:val="ru-RU"/>
        </w:rPr>
      </w:pPr>
      <w:r>
        <w:rPr>
          <w:rFonts w:ascii="Arial" w:eastAsia="Times New Roman" w:hAnsi="Arial" w:cs="Arial"/>
        </w:rPr>
        <w:t xml:space="preserve">СЕ ОПРЕДЕЛУВА </w:t>
      </w:r>
      <w:r w:rsidR="00BB4E45">
        <w:rPr>
          <w:rFonts w:ascii="Arial" w:eastAsia="Times New Roman" w:hAnsi="Arial" w:cs="Arial"/>
        </w:rPr>
        <w:t xml:space="preserve">трета </w:t>
      </w:r>
      <w:r>
        <w:rPr>
          <w:rFonts w:ascii="Arial" w:eastAsia="Times New Roman" w:hAnsi="Arial" w:cs="Arial"/>
        </w:rPr>
        <w:t xml:space="preserve">продажба со усно  јавно наддавање на </w:t>
      </w:r>
      <w:r>
        <w:rPr>
          <w:rFonts w:ascii="Arial" w:hAnsi="Arial" w:cs="Arial"/>
        </w:rPr>
        <w:t xml:space="preserve">недвижностите на </w:t>
      </w:r>
      <w:bookmarkStart w:id="28" w:name="ODolz2"/>
      <w:bookmarkEnd w:id="28"/>
      <w:r>
        <w:rPr>
          <w:rFonts w:ascii="Arial" w:hAnsi="Arial" w:cs="Arial"/>
        </w:rPr>
        <w:t xml:space="preserve">должник и заложен должник </w:t>
      </w:r>
      <w:r>
        <w:rPr>
          <w:rFonts w:ascii="Arial" w:hAnsi="Arial" w:cs="Arial"/>
          <w:b/>
        </w:rPr>
        <w:t>Таџидин Исмаиљи од Тетово со живеалиште на ул. 101. бр.бб, с.Порој</w:t>
      </w:r>
      <w:r>
        <w:rPr>
          <w:rFonts w:ascii="Arial" w:hAnsi="Arial" w:cs="Arial"/>
        </w:rPr>
        <w:t>, запишани во при Агенција за катастар на недвижности со следните ознаки</w:t>
      </w:r>
      <w:r>
        <w:rPr>
          <w:rFonts w:ascii="Arial" w:hAnsi="Arial" w:cs="Arial"/>
          <w:lang w:val="ru-RU"/>
        </w:rPr>
        <w:t>:</w:t>
      </w:r>
    </w:p>
    <w:p w:rsidR="00687A8D" w:rsidRDefault="00687A8D" w:rsidP="00687A8D">
      <w:pPr>
        <w:autoSpaceDE w:val="0"/>
        <w:autoSpaceDN w:val="0"/>
        <w:adjustRightInd w:val="0"/>
        <w:spacing w:after="0" w:line="240" w:lineRule="auto"/>
        <w:ind w:firstLine="720"/>
        <w:jc w:val="both"/>
        <w:rPr>
          <w:rFonts w:ascii="Arial" w:hAnsi="Arial" w:cs="Arial"/>
          <w:lang w:val="ru-RU"/>
        </w:rPr>
      </w:pPr>
    </w:p>
    <w:p w:rsidR="00687A8D" w:rsidRDefault="00687A8D" w:rsidP="00687A8D">
      <w:pPr>
        <w:pStyle w:val="ListParagraph"/>
        <w:numPr>
          <w:ilvl w:val="0"/>
          <w:numId w:val="1"/>
        </w:numPr>
        <w:autoSpaceDE w:val="0"/>
        <w:autoSpaceDN w:val="0"/>
        <w:adjustRightInd w:val="0"/>
        <w:spacing w:after="0" w:line="240" w:lineRule="auto"/>
        <w:jc w:val="both"/>
        <w:rPr>
          <w:rFonts w:ascii="Arial" w:hAnsi="Arial" w:cs="Arial"/>
          <w:b/>
          <w:lang w:val="ru-RU"/>
        </w:rPr>
      </w:pPr>
      <w:r>
        <w:rPr>
          <w:rFonts w:ascii="Arial" w:hAnsi="Arial" w:cs="Arial"/>
          <w:lang w:val="ru-RU"/>
        </w:rPr>
        <w:t xml:space="preserve">Согласно извршна исправа </w:t>
      </w:r>
      <w:r>
        <w:rPr>
          <w:rFonts w:ascii="Arial" w:hAnsi="Arial" w:cs="Arial"/>
        </w:rPr>
        <w:t>Нотарски акт Договор за залог хипотека на недвижен имот со својство на извршна исправа ОДУ бр.156/2018 од 27.03.2018 година на Нотар Љиљана Трповска недвижниот имот е опишанкако</w:t>
      </w:r>
      <w:r>
        <w:rPr>
          <w:rFonts w:ascii="Arial" w:hAnsi="Arial" w:cs="Arial"/>
          <w:b/>
          <w:lang w:val="ru-RU"/>
        </w:rPr>
        <w:t xml:space="preserve"> ½ од недвижен имот запишан во ИЛ.бр.1300 КО ПОРОЈ.</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ЛИСТ Б</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 xml:space="preserve">КП бр.922, дел 6, викано место/улица </w:t>
      </w:r>
      <w:r>
        <w:rPr>
          <w:rFonts w:ascii="Arial" w:hAnsi="Arial" w:cs="Arial"/>
          <w:lang w:val="en-US"/>
        </w:rPr>
        <w:t>“</w:t>
      </w:r>
      <w:r>
        <w:rPr>
          <w:rFonts w:ascii="Arial" w:hAnsi="Arial" w:cs="Arial"/>
        </w:rPr>
        <w:t>ОГРАДЕ</w:t>
      </w:r>
      <w:r>
        <w:rPr>
          <w:rFonts w:ascii="Arial" w:hAnsi="Arial" w:cs="Arial"/>
          <w:lang w:val="en-US"/>
        </w:rPr>
        <w:t>”</w:t>
      </w:r>
      <w:r>
        <w:rPr>
          <w:rFonts w:ascii="Arial" w:hAnsi="Arial" w:cs="Arial"/>
        </w:rPr>
        <w:t xml:space="preserve"> катастарска култура ГЗ, ГИЗ, во површина од 1881м2, право на сосопственост,</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 xml:space="preserve">КП бр.922, дел 6, викано место/улица </w:t>
      </w:r>
      <w:r>
        <w:rPr>
          <w:rFonts w:ascii="Arial" w:hAnsi="Arial" w:cs="Arial"/>
          <w:lang w:val="en-US"/>
        </w:rPr>
        <w:t>“</w:t>
      </w:r>
      <w:r>
        <w:rPr>
          <w:rFonts w:ascii="Arial" w:hAnsi="Arial" w:cs="Arial"/>
        </w:rPr>
        <w:t>ОГРАДЕ</w:t>
      </w:r>
      <w:r>
        <w:rPr>
          <w:rFonts w:ascii="Arial" w:hAnsi="Arial" w:cs="Arial"/>
          <w:lang w:val="en-US"/>
        </w:rPr>
        <w:t>”</w:t>
      </w:r>
      <w:r>
        <w:rPr>
          <w:rFonts w:ascii="Arial" w:hAnsi="Arial" w:cs="Arial"/>
        </w:rPr>
        <w:t xml:space="preserve"> катастарска култура ГЗ, ЗПЗ 1, во површина од 164м2, право на сосопственост,</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 xml:space="preserve">КП бр.922, дел 6, викано место/улица </w:t>
      </w:r>
      <w:r>
        <w:rPr>
          <w:rFonts w:ascii="Arial" w:hAnsi="Arial" w:cs="Arial"/>
          <w:lang w:val="en-US"/>
        </w:rPr>
        <w:t>“</w:t>
      </w:r>
      <w:r>
        <w:rPr>
          <w:rFonts w:ascii="Arial" w:hAnsi="Arial" w:cs="Arial"/>
        </w:rPr>
        <w:t>ОГРАДЕ</w:t>
      </w:r>
      <w:r>
        <w:rPr>
          <w:rFonts w:ascii="Arial" w:hAnsi="Arial" w:cs="Arial"/>
          <w:lang w:val="en-US"/>
        </w:rPr>
        <w:t>”</w:t>
      </w:r>
      <w:r>
        <w:rPr>
          <w:rFonts w:ascii="Arial" w:hAnsi="Arial" w:cs="Arial"/>
        </w:rPr>
        <w:t xml:space="preserve"> катастарска култура ГЗ, ЗПЗ 2, во површина од 198м2, право на сосопственост,</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 xml:space="preserve">КП бр.922, дел 6, викано место/улица </w:t>
      </w:r>
      <w:r>
        <w:rPr>
          <w:rFonts w:ascii="Arial" w:hAnsi="Arial" w:cs="Arial"/>
          <w:lang w:val="en-US"/>
        </w:rPr>
        <w:t>“</w:t>
      </w:r>
      <w:r>
        <w:rPr>
          <w:rFonts w:ascii="Arial" w:hAnsi="Arial" w:cs="Arial"/>
        </w:rPr>
        <w:t>ОГРАДЕ</w:t>
      </w:r>
      <w:r>
        <w:rPr>
          <w:rFonts w:ascii="Arial" w:hAnsi="Arial" w:cs="Arial"/>
          <w:lang w:val="en-US"/>
        </w:rPr>
        <w:t>”</w:t>
      </w:r>
      <w:r>
        <w:rPr>
          <w:rFonts w:ascii="Arial" w:hAnsi="Arial" w:cs="Arial"/>
        </w:rPr>
        <w:t xml:space="preserve"> катастарска култура ГЗ, ЗПЗ 3, во површина од 59м2, право на сосопственост,</w:t>
      </w:r>
    </w:p>
    <w:p w:rsidR="00687A8D" w:rsidRDefault="00687A8D" w:rsidP="00687A8D">
      <w:pPr>
        <w:autoSpaceDE w:val="0"/>
        <w:autoSpaceDN w:val="0"/>
        <w:adjustRightInd w:val="0"/>
        <w:spacing w:after="0" w:line="240" w:lineRule="auto"/>
        <w:jc w:val="both"/>
      </w:pPr>
      <w:r>
        <w:rPr>
          <w:rFonts w:ascii="Arial" w:hAnsi="Arial" w:cs="Arial"/>
        </w:rPr>
        <w:t xml:space="preserve">КП бр.922, дел 6, викано место/улица </w:t>
      </w:r>
      <w:r>
        <w:rPr>
          <w:rFonts w:ascii="Arial" w:hAnsi="Arial" w:cs="Arial"/>
          <w:lang w:val="en-US"/>
        </w:rPr>
        <w:t>“</w:t>
      </w:r>
      <w:r>
        <w:rPr>
          <w:rFonts w:ascii="Arial" w:hAnsi="Arial" w:cs="Arial"/>
        </w:rPr>
        <w:t>ОГРАДЕ</w:t>
      </w:r>
      <w:r>
        <w:rPr>
          <w:rFonts w:ascii="Arial" w:hAnsi="Arial" w:cs="Arial"/>
          <w:lang w:val="en-US"/>
        </w:rPr>
        <w:t>”</w:t>
      </w:r>
      <w:r>
        <w:rPr>
          <w:rFonts w:ascii="Arial" w:hAnsi="Arial" w:cs="Arial"/>
        </w:rPr>
        <w:t xml:space="preserve"> катастарска култура ГЗ, ЗПЗ 4, во површина од 33м2, право на сосопственост,</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КП бр.922, дел 6, викано место/улица “ОГРАДЕ” катастарска култура ГЗ, ЗПЗ 5, во површина од 165м2, право на сосопственост.</w:t>
      </w:r>
    </w:p>
    <w:p w:rsidR="00687A8D" w:rsidRDefault="00687A8D" w:rsidP="00687A8D">
      <w:pPr>
        <w:autoSpaceDE w:val="0"/>
        <w:autoSpaceDN w:val="0"/>
        <w:adjustRightInd w:val="0"/>
        <w:spacing w:after="0" w:line="240" w:lineRule="auto"/>
        <w:jc w:val="both"/>
        <w:rPr>
          <w:rFonts w:ascii="Arial" w:hAnsi="Arial" w:cs="Arial"/>
        </w:rPr>
      </w:pPr>
    </w:p>
    <w:p w:rsidR="00687A8D" w:rsidRDefault="00687A8D" w:rsidP="00687A8D">
      <w:pPr>
        <w:autoSpaceDE w:val="0"/>
        <w:autoSpaceDN w:val="0"/>
        <w:adjustRightInd w:val="0"/>
        <w:spacing w:after="0" w:line="240" w:lineRule="auto"/>
        <w:jc w:val="both"/>
        <w:rPr>
          <w:rFonts w:ascii="Arial" w:hAnsi="Arial" w:cs="Arial"/>
          <w:b/>
        </w:rPr>
      </w:pPr>
      <w:r>
        <w:rPr>
          <w:rFonts w:ascii="Arial" w:hAnsi="Arial" w:cs="Arial"/>
          <w:b/>
          <w:lang w:val="ru-RU"/>
        </w:rPr>
        <w:t xml:space="preserve">По увид во јавна книга ИЛ.бр.1300 КО ПОРОЈ издаден од Агенција за катастар на недвижности број 1105-13614/2023 од 12.04.2023 во </w:t>
      </w:r>
      <w:r>
        <w:rPr>
          <w:rFonts w:ascii="Arial" w:hAnsi="Arial" w:cs="Arial"/>
          <w:b/>
          <w:lang w:val="en-US"/>
        </w:rPr>
        <w:t>1</w:t>
      </w:r>
      <w:r>
        <w:rPr>
          <w:rFonts w:ascii="Arial" w:hAnsi="Arial" w:cs="Arial"/>
          <w:b/>
        </w:rPr>
        <w:t>4</w:t>
      </w:r>
      <w:r>
        <w:rPr>
          <w:rFonts w:ascii="Arial" w:hAnsi="Arial" w:cs="Arial"/>
          <w:b/>
          <w:lang w:val="en-US"/>
        </w:rPr>
        <w:t>:</w:t>
      </w:r>
      <w:r>
        <w:rPr>
          <w:rFonts w:ascii="Arial" w:hAnsi="Arial" w:cs="Arial"/>
          <w:b/>
        </w:rPr>
        <w:t>26</w:t>
      </w:r>
      <w:r>
        <w:rPr>
          <w:rFonts w:ascii="Arial" w:hAnsi="Arial" w:cs="Arial"/>
          <w:b/>
          <w:lang w:val="en-US"/>
        </w:rPr>
        <w:t>:</w:t>
      </w:r>
      <w:r>
        <w:rPr>
          <w:rFonts w:ascii="Arial" w:hAnsi="Arial" w:cs="Arial"/>
          <w:b/>
        </w:rPr>
        <w:t>02 недвижниот имот е запишан како</w:t>
      </w:r>
      <w:r>
        <w:rPr>
          <w:rFonts w:ascii="Arial" w:hAnsi="Arial" w:cs="Arial"/>
          <w:b/>
          <w:lang w:val="en-US"/>
        </w:rPr>
        <w:t>:</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ЛИСТ Б</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lastRenderedPageBreak/>
        <w:t xml:space="preserve">КП бр.922, дел 6, викано место/улица </w:t>
      </w:r>
      <w:r>
        <w:rPr>
          <w:rFonts w:ascii="Arial" w:hAnsi="Arial" w:cs="Arial"/>
          <w:lang w:val="en-US"/>
        </w:rPr>
        <w:t>“</w:t>
      </w:r>
      <w:r>
        <w:rPr>
          <w:rFonts w:ascii="Arial" w:hAnsi="Arial" w:cs="Arial"/>
        </w:rPr>
        <w:t>ОГРАДЕ</w:t>
      </w:r>
      <w:r>
        <w:rPr>
          <w:rFonts w:ascii="Arial" w:hAnsi="Arial" w:cs="Arial"/>
          <w:lang w:val="en-US"/>
        </w:rPr>
        <w:t>”</w:t>
      </w:r>
      <w:r>
        <w:rPr>
          <w:rFonts w:ascii="Arial" w:hAnsi="Arial" w:cs="Arial"/>
        </w:rPr>
        <w:t xml:space="preserve"> катастарска култура ГЗ, ГИЗ, во површина од 1882м2, право на сосопственост,</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 xml:space="preserve">КП бр.922, дел 6, викано место/улица </w:t>
      </w:r>
      <w:r>
        <w:rPr>
          <w:rFonts w:ascii="Arial" w:hAnsi="Arial" w:cs="Arial"/>
          <w:lang w:val="en-US"/>
        </w:rPr>
        <w:t>“</w:t>
      </w:r>
      <w:r>
        <w:rPr>
          <w:rFonts w:ascii="Arial" w:hAnsi="Arial" w:cs="Arial"/>
        </w:rPr>
        <w:t>ОГРАДЕ</w:t>
      </w:r>
      <w:r>
        <w:rPr>
          <w:rFonts w:ascii="Arial" w:hAnsi="Arial" w:cs="Arial"/>
          <w:lang w:val="en-US"/>
        </w:rPr>
        <w:t>”</w:t>
      </w:r>
      <w:r>
        <w:rPr>
          <w:rFonts w:ascii="Arial" w:hAnsi="Arial" w:cs="Arial"/>
        </w:rPr>
        <w:t xml:space="preserve"> катастарска култура ГЗ, ЗПЗ 1, во површина од 164м2, право на сосопственост,</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 xml:space="preserve">КП бр.922, дел 6, викано место/улица </w:t>
      </w:r>
      <w:r>
        <w:rPr>
          <w:rFonts w:ascii="Arial" w:hAnsi="Arial" w:cs="Arial"/>
          <w:lang w:val="en-US"/>
        </w:rPr>
        <w:t>“</w:t>
      </w:r>
      <w:r>
        <w:rPr>
          <w:rFonts w:ascii="Arial" w:hAnsi="Arial" w:cs="Arial"/>
        </w:rPr>
        <w:t>ОГРАДЕ</w:t>
      </w:r>
      <w:r>
        <w:rPr>
          <w:rFonts w:ascii="Arial" w:hAnsi="Arial" w:cs="Arial"/>
          <w:lang w:val="en-US"/>
        </w:rPr>
        <w:t>”</w:t>
      </w:r>
      <w:r>
        <w:rPr>
          <w:rFonts w:ascii="Arial" w:hAnsi="Arial" w:cs="Arial"/>
        </w:rPr>
        <w:t xml:space="preserve"> катастарска култура ГЗ, ЗПЗ 2, во површина од 198м2, право на сосопственост,</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 xml:space="preserve">КП бр.922, дел 6, викано место/улица </w:t>
      </w:r>
      <w:r>
        <w:rPr>
          <w:rFonts w:ascii="Arial" w:hAnsi="Arial" w:cs="Arial"/>
          <w:lang w:val="en-US"/>
        </w:rPr>
        <w:t>“</w:t>
      </w:r>
      <w:r>
        <w:rPr>
          <w:rFonts w:ascii="Arial" w:hAnsi="Arial" w:cs="Arial"/>
        </w:rPr>
        <w:t>ОГРАДЕ</w:t>
      </w:r>
      <w:r>
        <w:rPr>
          <w:rFonts w:ascii="Arial" w:hAnsi="Arial" w:cs="Arial"/>
          <w:lang w:val="en-US"/>
        </w:rPr>
        <w:t>”</w:t>
      </w:r>
      <w:r>
        <w:rPr>
          <w:rFonts w:ascii="Arial" w:hAnsi="Arial" w:cs="Arial"/>
        </w:rPr>
        <w:t xml:space="preserve"> катастарска култура ГЗ, ЗПЗ 3, во површина од 59м2, право на сосопственост,</w:t>
      </w:r>
    </w:p>
    <w:p w:rsidR="00687A8D" w:rsidRDefault="00687A8D" w:rsidP="00687A8D">
      <w:pPr>
        <w:autoSpaceDE w:val="0"/>
        <w:autoSpaceDN w:val="0"/>
        <w:adjustRightInd w:val="0"/>
        <w:spacing w:after="0" w:line="240" w:lineRule="auto"/>
        <w:jc w:val="both"/>
      </w:pPr>
      <w:r>
        <w:rPr>
          <w:rFonts w:ascii="Arial" w:hAnsi="Arial" w:cs="Arial"/>
        </w:rPr>
        <w:t xml:space="preserve">КП бр.922, дел 6, викано место/улица </w:t>
      </w:r>
      <w:r>
        <w:rPr>
          <w:rFonts w:ascii="Arial" w:hAnsi="Arial" w:cs="Arial"/>
          <w:lang w:val="en-US"/>
        </w:rPr>
        <w:t>“</w:t>
      </w:r>
      <w:r>
        <w:rPr>
          <w:rFonts w:ascii="Arial" w:hAnsi="Arial" w:cs="Arial"/>
        </w:rPr>
        <w:t>ОГРАДЕ</w:t>
      </w:r>
      <w:r>
        <w:rPr>
          <w:rFonts w:ascii="Arial" w:hAnsi="Arial" w:cs="Arial"/>
          <w:lang w:val="en-US"/>
        </w:rPr>
        <w:t>”</w:t>
      </w:r>
      <w:r>
        <w:rPr>
          <w:rFonts w:ascii="Arial" w:hAnsi="Arial" w:cs="Arial"/>
        </w:rPr>
        <w:t xml:space="preserve"> катастарска култура ГЗ, ЗПЗ 4, во површина од 33м2, право на сосопственост,</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КП бр.922, дел 6, викано место/улица “ОГРАДЕ” катастарска култура ГЗ, ЗПЗ 5, во површина од 165м2, право на сосопственост.</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 xml:space="preserve">која се наоѓа во: </w:t>
      </w:r>
    </w:p>
    <w:p w:rsidR="00687A8D" w:rsidRDefault="00687A8D" w:rsidP="00687A8D">
      <w:pPr>
        <w:autoSpaceDE w:val="0"/>
        <w:autoSpaceDN w:val="0"/>
        <w:adjustRightInd w:val="0"/>
        <w:spacing w:after="0" w:line="240" w:lineRule="auto"/>
        <w:jc w:val="both"/>
        <w:rPr>
          <w:rFonts w:ascii="Arial" w:hAnsi="Arial" w:cs="Arial"/>
          <w:b/>
        </w:rPr>
      </w:pPr>
      <w:r>
        <w:rPr>
          <w:rFonts w:ascii="Arial" w:hAnsi="Arial" w:cs="Arial"/>
          <w:b/>
        </w:rPr>
        <w:t>-во совладение и сосопственост на Таџидин Исмаиљи од Тетово со живеалиште на ул. 101. бр.бб, с.Порој.</w:t>
      </w:r>
    </w:p>
    <w:p w:rsidR="00687A8D" w:rsidRDefault="00687A8D" w:rsidP="00687A8D">
      <w:pPr>
        <w:autoSpaceDE w:val="0"/>
        <w:autoSpaceDN w:val="0"/>
        <w:adjustRightInd w:val="0"/>
        <w:spacing w:after="0" w:line="240" w:lineRule="auto"/>
        <w:jc w:val="both"/>
        <w:rPr>
          <w:rFonts w:ascii="Arial" w:hAnsi="Arial" w:cs="Arial"/>
        </w:rPr>
      </w:pPr>
    </w:p>
    <w:p w:rsidR="00687A8D" w:rsidRDefault="00687A8D" w:rsidP="00687A8D">
      <w:pPr>
        <w:pStyle w:val="ListParagraph"/>
        <w:numPr>
          <w:ilvl w:val="0"/>
          <w:numId w:val="1"/>
        </w:numPr>
        <w:autoSpaceDE w:val="0"/>
        <w:autoSpaceDN w:val="0"/>
        <w:adjustRightInd w:val="0"/>
        <w:spacing w:after="0" w:line="240" w:lineRule="auto"/>
        <w:jc w:val="both"/>
        <w:rPr>
          <w:rFonts w:ascii="Arial" w:hAnsi="Arial" w:cs="Arial"/>
          <w:b/>
          <w:lang w:val="ru-RU"/>
        </w:rPr>
      </w:pPr>
      <w:r>
        <w:rPr>
          <w:rFonts w:ascii="Arial" w:hAnsi="Arial" w:cs="Arial"/>
          <w:lang w:val="ru-RU"/>
        </w:rPr>
        <w:t xml:space="preserve">Согласно извршна исправа Нотарски акт Договор за залог хипотека на недвижен имот со својство на извршна исправа ОДУ бр.156/2018 од 27.03.2018 година на Нотар Љиљана Трповска и увид во јавна книга ИЛ.бр.100183 КО ПОРОЈ издаден од Агенција за катастар на недвижности број 1105-13619/2023 од 12.04.2023 во 14:33:09 недвижниот имот е запишан како </w:t>
      </w:r>
      <w:r>
        <w:rPr>
          <w:rFonts w:ascii="Arial" w:hAnsi="Arial" w:cs="Arial"/>
          <w:b/>
          <w:lang w:val="ru-RU"/>
        </w:rPr>
        <w:t>Недвижен имот запишан во ИЛ.бр.10018</w:t>
      </w:r>
      <w:r>
        <w:rPr>
          <w:rFonts w:ascii="Arial" w:hAnsi="Arial" w:cs="Arial"/>
          <w:b/>
          <w:lang w:val="en-US"/>
        </w:rPr>
        <w:t>4</w:t>
      </w:r>
      <w:r>
        <w:rPr>
          <w:rFonts w:ascii="Arial" w:hAnsi="Arial" w:cs="Arial"/>
          <w:b/>
          <w:lang w:val="ru-RU"/>
        </w:rPr>
        <w:t xml:space="preserve"> КО ПОРОЈ.</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ЛИСТ В</w:t>
      </w:r>
    </w:p>
    <w:p w:rsidR="00687A8D" w:rsidRDefault="00687A8D" w:rsidP="00687A8D">
      <w:pPr>
        <w:autoSpaceDE w:val="0"/>
        <w:autoSpaceDN w:val="0"/>
        <w:adjustRightInd w:val="0"/>
        <w:spacing w:line="240" w:lineRule="auto"/>
        <w:jc w:val="both"/>
        <w:rPr>
          <w:rFonts w:ascii="Arial" w:hAnsi="Arial" w:cs="Arial"/>
        </w:rPr>
      </w:pPr>
      <w:r>
        <w:rPr>
          <w:rFonts w:ascii="Arial" w:hAnsi="Arial" w:cs="Arial"/>
        </w:rPr>
        <w:t>КП бр.922, дел 6,</w:t>
      </w:r>
      <w:r>
        <w:rPr>
          <w:rFonts w:ascii="Arial" w:hAnsi="Arial" w:cs="Arial"/>
          <w:lang w:val="ru-RU"/>
        </w:rPr>
        <w:t xml:space="preserve"> Адреса (улица и куќен број на зграда) </w:t>
      </w:r>
      <w:r>
        <w:rPr>
          <w:rFonts w:ascii="Arial" w:hAnsi="Arial" w:cs="Arial"/>
        </w:rPr>
        <w:t>“С.ПОРОЈ”, број на зграда/друг објект 5, намена на зграда А1-1, влез 1, кат К1, број 1, намена на посебен заеднички дел од зграда ПП, со внатрешна површина од 13м2, право на сопственост,</w:t>
      </w:r>
    </w:p>
    <w:p w:rsidR="00687A8D" w:rsidRDefault="00687A8D" w:rsidP="00687A8D">
      <w:pPr>
        <w:autoSpaceDE w:val="0"/>
        <w:autoSpaceDN w:val="0"/>
        <w:adjustRightInd w:val="0"/>
        <w:spacing w:line="240" w:lineRule="auto"/>
        <w:jc w:val="both"/>
        <w:rPr>
          <w:rFonts w:ascii="Arial" w:hAnsi="Arial" w:cs="Arial"/>
        </w:rPr>
      </w:pPr>
      <w:r>
        <w:rPr>
          <w:rFonts w:ascii="Arial" w:hAnsi="Arial" w:cs="Arial"/>
        </w:rPr>
        <w:t>КП бр.922, дел 6,</w:t>
      </w:r>
      <w:r>
        <w:rPr>
          <w:rFonts w:ascii="Arial" w:hAnsi="Arial" w:cs="Arial"/>
          <w:lang w:val="ru-RU"/>
        </w:rPr>
        <w:t xml:space="preserve"> Адреса (улица и куќен број на зграда) </w:t>
      </w:r>
      <w:r>
        <w:rPr>
          <w:rFonts w:ascii="Arial" w:hAnsi="Arial" w:cs="Arial"/>
        </w:rPr>
        <w:t>“С.ПОРОЈ”, број на зграда/друг објект 5, намена на зграда А1-1, влез 1, кат К1, број 1, намена на посебен заеднички дел од зграда СТ, со внатрешна површина од 135м2, право на сопственост,</w:t>
      </w:r>
    </w:p>
    <w:p w:rsidR="00687A8D" w:rsidRDefault="00687A8D" w:rsidP="00687A8D">
      <w:pPr>
        <w:autoSpaceDE w:val="0"/>
        <w:autoSpaceDN w:val="0"/>
        <w:adjustRightInd w:val="0"/>
        <w:spacing w:line="240" w:lineRule="auto"/>
        <w:jc w:val="both"/>
        <w:rPr>
          <w:rFonts w:ascii="Arial" w:hAnsi="Arial" w:cs="Arial"/>
        </w:rPr>
      </w:pPr>
      <w:r>
        <w:rPr>
          <w:rFonts w:ascii="Arial" w:hAnsi="Arial" w:cs="Arial"/>
        </w:rPr>
        <w:t>КП бр.922, дел 6,</w:t>
      </w:r>
      <w:r>
        <w:rPr>
          <w:rFonts w:ascii="Arial" w:hAnsi="Arial" w:cs="Arial"/>
          <w:lang w:val="ru-RU"/>
        </w:rPr>
        <w:t xml:space="preserve"> Адреса (улица и куќен број на зграда) </w:t>
      </w:r>
      <w:r>
        <w:rPr>
          <w:rFonts w:ascii="Arial" w:hAnsi="Arial" w:cs="Arial"/>
        </w:rPr>
        <w:t>“С.ПОРОЈ”, број на зграда/друг објект 5, намена на зграда А1-1, влез 1, кат ПО, број 1, намена на посебен заеднички дел од зграда П, со внатрешна површина од 139м2, право на сопственост,</w:t>
      </w:r>
    </w:p>
    <w:p w:rsidR="00687A8D" w:rsidRDefault="00687A8D" w:rsidP="00687A8D">
      <w:pPr>
        <w:autoSpaceDE w:val="0"/>
        <w:autoSpaceDN w:val="0"/>
        <w:adjustRightInd w:val="0"/>
        <w:spacing w:line="240" w:lineRule="auto"/>
        <w:jc w:val="both"/>
        <w:rPr>
          <w:rFonts w:ascii="Arial" w:hAnsi="Arial" w:cs="Arial"/>
        </w:rPr>
      </w:pPr>
      <w:r>
        <w:rPr>
          <w:rFonts w:ascii="Arial" w:hAnsi="Arial" w:cs="Arial"/>
        </w:rPr>
        <w:t>КП бр.922, дел 6,</w:t>
      </w:r>
      <w:r>
        <w:rPr>
          <w:rFonts w:ascii="Arial" w:hAnsi="Arial" w:cs="Arial"/>
          <w:lang w:val="ru-RU"/>
        </w:rPr>
        <w:t xml:space="preserve"> Адреса (улица и куќен број на зграда) </w:t>
      </w:r>
      <w:r>
        <w:rPr>
          <w:rFonts w:ascii="Arial" w:hAnsi="Arial" w:cs="Arial"/>
        </w:rPr>
        <w:t>“С.ПОРОЈ”, број на зграда/друг објект 5, намена на зграда А1-1, влез 1, кат ПР, број 1, намена на посебен заеднички дел од зграда СТ, со внатрешна површина од 144м2, право на сопственост</w:t>
      </w:r>
    </w:p>
    <w:p w:rsidR="00687A8D" w:rsidRDefault="00687A8D" w:rsidP="00687A8D">
      <w:pPr>
        <w:autoSpaceDE w:val="0"/>
        <w:autoSpaceDN w:val="0"/>
        <w:adjustRightInd w:val="0"/>
        <w:spacing w:after="0" w:line="240" w:lineRule="auto"/>
        <w:jc w:val="both"/>
        <w:rPr>
          <w:rFonts w:ascii="Arial" w:hAnsi="Arial" w:cs="Arial"/>
        </w:rPr>
      </w:pPr>
      <w:r>
        <w:rPr>
          <w:rFonts w:ascii="Arial" w:hAnsi="Arial" w:cs="Arial"/>
        </w:rPr>
        <w:t xml:space="preserve">која се наоѓа во: </w:t>
      </w:r>
    </w:p>
    <w:p w:rsidR="00687A8D" w:rsidRDefault="00687A8D" w:rsidP="00687A8D">
      <w:pPr>
        <w:autoSpaceDE w:val="0"/>
        <w:autoSpaceDN w:val="0"/>
        <w:adjustRightInd w:val="0"/>
        <w:spacing w:after="0" w:line="240" w:lineRule="auto"/>
        <w:jc w:val="both"/>
        <w:rPr>
          <w:rFonts w:ascii="Arial" w:hAnsi="Arial" w:cs="Arial"/>
          <w:b/>
        </w:rPr>
      </w:pPr>
      <w:r>
        <w:rPr>
          <w:rFonts w:ascii="Arial" w:hAnsi="Arial" w:cs="Arial"/>
          <w:b/>
        </w:rPr>
        <w:t>-во владение и сопственост на Таџидин Исмаиљи од Тетово со живеалиште на ул. 101. бр.бб, с.Порој.</w:t>
      </w:r>
    </w:p>
    <w:p w:rsidR="00687A8D" w:rsidRDefault="00687A8D" w:rsidP="00687A8D">
      <w:pPr>
        <w:spacing w:after="0" w:line="240" w:lineRule="auto"/>
        <w:ind w:firstLine="720"/>
        <w:jc w:val="both"/>
        <w:rPr>
          <w:rFonts w:ascii="Arial" w:eastAsia="Times New Roman" w:hAnsi="Arial" w:cs="Arial"/>
        </w:rPr>
      </w:pPr>
      <w:r>
        <w:rPr>
          <w:rFonts w:ascii="Arial" w:eastAsia="Times New Roman" w:hAnsi="Arial" w:cs="Arial"/>
        </w:rPr>
        <w:t xml:space="preserve">Продажбата ќе се одржи на ден </w:t>
      </w:r>
      <w:r w:rsidR="004E22DB">
        <w:rPr>
          <w:rFonts w:ascii="Arial" w:eastAsia="Times New Roman" w:hAnsi="Arial" w:cs="Arial"/>
          <w:b/>
        </w:rPr>
        <w:t>19,09</w:t>
      </w:r>
      <w:r>
        <w:rPr>
          <w:rFonts w:ascii="Arial" w:eastAsia="Times New Roman" w:hAnsi="Arial" w:cs="Arial"/>
          <w:b/>
        </w:rPr>
        <w:t>.2025 година (петок) во 1</w:t>
      </w:r>
      <w:r>
        <w:rPr>
          <w:rFonts w:ascii="Arial" w:eastAsia="Times New Roman" w:hAnsi="Arial" w:cs="Arial"/>
          <w:b/>
          <w:lang w:val="en-US"/>
        </w:rPr>
        <w:t>2</w:t>
      </w:r>
      <w:r>
        <w:rPr>
          <w:rFonts w:ascii="Arial" w:eastAsia="Times New Roman" w:hAnsi="Arial" w:cs="Arial"/>
          <w:b/>
        </w:rPr>
        <w:t>:00 часот</w:t>
      </w:r>
      <w:r>
        <w:rPr>
          <w:rFonts w:ascii="Arial" w:eastAsia="Times New Roman" w:hAnsi="Arial" w:cs="Arial"/>
        </w:rPr>
        <w:t xml:space="preserve"> во просториите на </w:t>
      </w:r>
      <w:r>
        <w:rPr>
          <w:rFonts w:ascii="Arial" w:hAnsi="Arial" w:cs="Arial"/>
        </w:rPr>
        <w:t xml:space="preserve">Извршителот </w:t>
      </w:r>
      <w:r>
        <w:rPr>
          <w:rFonts w:ascii="Arial" w:hAnsi="Arial" w:cs="Arial"/>
          <w:bCs/>
          <w:color w:val="000000"/>
        </w:rPr>
        <w:t>м-р Славица Ацовска</w:t>
      </w:r>
      <w:r>
        <w:rPr>
          <w:rFonts w:ascii="Arial" w:hAnsi="Arial" w:cs="Arial"/>
        </w:rPr>
        <w:t xml:space="preserve"> од </w:t>
      </w:r>
      <w:r>
        <w:rPr>
          <w:rFonts w:ascii="Arial" w:hAnsi="Arial" w:cs="Arial"/>
          <w:bCs/>
          <w:color w:val="000000"/>
        </w:rPr>
        <w:t>Тетовона ул. Дервиш Цара бр.41/3, Тетово, телефон 044 333 102</w:t>
      </w:r>
      <w:r>
        <w:rPr>
          <w:rFonts w:ascii="Arial" w:eastAsia="Times New Roman" w:hAnsi="Arial" w:cs="Arial"/>
        </w:rPr>
        <w:t xml:space="preserve">. </w:t>
      </w:r>
    </w:p>
    <w:p w:rsidR="00687A8D" w:rsidRDefault="00687A8D" w:rsidP="00687A8D">
      <w:pPr>
        <w:spacing w:after="0" w:line="240" w:lineRule="auto"/>
        <w:ind w:firstLine="720"/>
        <w:jc w:val="both"/>
        <w:rPr>
          <w:rFonts w:ascii="Arial" w:eastAsia="Times New Roman" w:hAnsi="Arial" w:cs="Arial"/>
        </w:rPr>
      </w:pPr>
      <w:r w:rsidRPr="00687A8D">
        <w:rPr>
          <w:rFonts w:ascii="Arial" w:eastAsia="Times New Roman" w:hAnsi="Arial" w:cs="Arial"/>
        </w:rPr>
        <w:t xml:space="preserve">Почетната вредност на недвижноста, утврдена со Заклучок за утврдување на врдност на недвижност чл.177 ЗИ заведен под И.бр. </w:t>
      </w:r>
      <w:r w:rsidRPr="00687A8D">
        <w:rPr>
          <w:rFonts w:ascii="Arial" w:eastAsia="Times New Roman" w:hAnsi="Arial" w:cs="Arial"/>
          <w:lang w:val="en-US"/>
        </w:rPr>
        <w:t>477/2024</w:t>
      </w:r>
      <w:r w:rsidRPr="00687A8D">
        <w:rPr>
          <w:rFonts w:ascii="Arial" w:eastAsia="Times New Roman" w:hAnsi="Arial" w:cs="Arial"/>
        </w:rPr>
        <w:t xml:space="preserve"> од </w:t>
      </w:r>
      <w:r w:rsidRPr="00687A8D">
        <w:rPr>
          <w:rFonts w:ascii="Arial" w:eastAsia="Times New Roman" w:hAnsi="Arial" w:cs="Arial"/>
          <w:lang w:val="en-US"/>
        </w:rPr>
        <w:t>18.03.2024</w:t>
      </w:r>
      <w:r w:rsidRPr="00687A8D">
        <w:rPr>
          <w:rFonts w:ascii="Arial" w:eastAsia="Times New Roman" w:hAnsi="Arial" w:cs="Arial"/>
        </w:rPr>
        <w:t xml:space="preserve"> година на </w:t>
      </w:r>
      <w:r w:rsidRPr="00687A8D">
        <w:rPr>
          <w:rFonts w:ascii="Arial" w:hAnsi="Arial" w:cs="Arial"/>
        </w:rPr>
        <w:t xml:space="preserve">Извршителот </w:t>
      </w:r>
      <w:r w:rsidRPr="00687A8D">
        <w:rPr>
          <w:rFonts w:ascii="Arial" w:hAnsi="Arial" w:cs="Arial"/>
          <w:bCs/>
          <w:color w:val="000000"/>
        </w:rPr>
        <w:t>м-р Славица Ацовска</w:t>
      </w:r>
      <w:r w:rsidRPr="00687A8D">
        <w:rPr>
          <w:rFonts w:ascii="Arial" w:eastAsia="Times New Roman" w:hAnsi="Arial" w:cs="Arial"/>
        </w:rPr>
        <w:t xml:space="preserve">,  изнесува вкупен износ </w:t>
      </w:r>
      <w:r w:rsidRPr="00687A8D">
        <w:rPr>
          <w:rFonts w:ascii="Arial" w:hAnsi="Arial" w:cs="Arial"/>
        </w:rPr>
        <w:t xml:space="preserve">од </w:t>
      </w:r>
      <w:r w:rsidRPr="00687A8D">
        <w:rPr>
          <w:rFonts w:ascii="Arial" w:hAnsi="Arial" w:cs="Arial"/>
          <w:lang w:val="en-US"/>
        </w:rPr>
        <w:t>11.797.793</w:t>
      </w:r>
      <w:r w:rsidRPr="00687A8D">
        <w:rPr>
          <w:rFonts w:ascii="Arial" w:hAnsi="Arial" w:cs="Arial"/>
        </w:rPr>
        <w:t>,00 денари (од кои</w:t>
      </w:r>
      <w:r w:rsidRPr="00687A8D">
        <w:rPr>
          <w:rFonts w:ascii="Arial" w:hAnsi="Arial" w:cs="Arial"/>
          <w:lang w:val="en-US"/>
        </w:rPr>
        <w:t>:</w:t>
      </w:r>
      <w:r w:rsidRPr="00687A8D">
        <w:rPr>
          <w:rFonts w:ascii="Arial" w:hAnsi="Arial" w:cs="Arial"/>
        </w:rPr>
        <w:t xml:space="preserve"> ½ идеален дел од градежно земјиште КП бр.922/6 по ИЛ бр. 1300 КО ПОРОЈ износ од 2.352.500,00 денари и Стамбен објект куќа по ИЛ бр. 10018</w:t>
      </w:r>
      <w:r w:rsidRPr="00687A8D">
        <w:rPr>
          <w:rFonts w:ascii="Arial" w:hAnsi="Arial" w:cs="Arial"/>
          <w:lang w:val="en-US"/>
        </w:rPr>
        <w:t xml:space="preserve">4 </w:t>
      </w:r>
      <w:r w:rsidRPr="00687A8D">
        <w:rPr>
          <w:rFonts w:ascii="Arial" w:hAnsi="Arial" w:cs="Arial"/>
        </w:rPr>
        <w:t>КО ПОРОЈ износ од 9.</w:t>
      </w:r>
      <w:r w:rsidRPr="00687A8D">
        <w:rPr>
          <w:rFonts w:ascii="Arial" w:hAnsi="Arial" w:cs="Arial"/>
          <w:lang w:val="en-US"/>
        </w:rPr>
        <w:t>445.293</w:t>
      </w:r>
      <w:r w:rsidRPr="00687A8D">
        <w:rPr>
          <w:rFonts w:ascii="Arial" w:hAnsi="Arial" w:cs="Arial"/>
        </w:rPr>
        <w:t xml:space="preserve">,00 денари) на предлог на доверител број 03-1071/15 од 16.04.2024 година примен кај извршител на ден 17.04.2024 година, почетна цена за продажба на второто јавно надавање изнесува 7.865.196,00 денари под која недвижноста не можеше да се продаде на второто јавно наддавање,  </w:t>
      </w:r>
      <w:r>
        <w:rPr>
          <w:rFonts w:ascii="Arial" w:eastAsia="Times New Roman" w:hAnsi="Arial" w:cs="Arial"/>
        </w:rPr>
        <w:t xml:space="preserve">согласно чл.185 ст.5 ЗИ на предлог на доверител број 03-1253/1 од 10.02.2025 година примен кај извршител на ден 12.02.2025  година, почетна цена за продажба на третото јавно надавање изнесува </w:t>
      </w:r>
      <w:r>
        <w:rPr>
          <w:rFonts w:ascii="Arial" w:hAnsi="Arial" w:cs="Arial"/>
          <w:b/>
        </w:rPr>
        <w:t>7.865.196,00 денари</w:t>
      </w:r>
      <w:r>
        <w:rPr>
          <w:rFonts w:ascii="Arial" w:hAnsi="Arial" w:cs="Arial"/>
        </w:rPr>
        <w:t xml:space="preserve"> </w:t>
      </w:r>
      <w:r>
        <w:rPr>
          <w:rFonts w:ascii="Arial" w:eastAsia="Times New Roman" w:hAnsi="Arial" w:cs="Arial"/>
        </w:rPr>
        <w:t>под која недвижноста не може да се продаде на третото јавно наддавање.</w:t>
      </w:r>
    </w:p>
    <w:p w:rsidR="00687A8D" w:rsidRDefault="00687A8D" w:rsidP="00687A8D">
      <w:pPr>
        <w:spacing w:after="0" w:line="240" w:lineRule="auto"/>
        <w:ind w:firstLine="720"/>
        <w:jc w:val="both"/>
        <w:rPr>
          <w:rFonts w:ascii="Arial" w:eastAsia="Times New Roman" w:hAnsi="Arial" w:cs="Arial"/>
        </w:rPr>
      </w:pPr>
      <w:r>
        <w:rPr>
          <w:rFonts w:ascii="Arial" w:eastAsia="Times New Roman" w:hAnsi="Arial" w:cs="Arial"/>
        </w:rPr>
        <w:t xml:space="preserve">Недвижноста е оптоварена со следните товари и службености: </w:t>
      </w:r>
    </w:p>
    <w:p w:rsidR="00687A8D" w:rsidRDefault="00687A8D" w:rsidP="00687A8D">
      <w:pPr>
        <w:spacing w:after="0" w:line="240" w:lineRule="auto"/>
        <w:ind w:firstLine="720"/>
        <w:jc w:val="both"/>
        <w:rPr>
          <w:rFonts w:ascii="Arial" w:eastAsia="Times New Roman" w:hAnsi="Arial" w:cs="Arial"/>
        </w:rPr>
      </w:pPr>
      <w:r>
        <w:rPr>
          <w:rFonts w:ascii="Arial" w:eastAsia="Times New Roman" w:hAnsi="Arial" w:cs="Arial"/>
        </w:rPr>
        <w:lastRenderedPageBreak/>
        <w:t xml:space="preserve">Налог за извршување по чл.166 ЗИ заведен под И.бр. 477/2024 од 22.02.2024 година на Извршителот м-р Славица Ацовска за реализација на извршна исправа Нотарски акт Договор за залог хипотека на недвижен имот со својство на извршна исправа ОДУ бр.156/2018 од 27.03.2018 година на Нотар Љиљана Трповска, во корист на доверител ТТК Банка АД Скопје од Скопје. </w:t>
      </w:r>
    </w:p>
    <w:p w:rsidR="00687A8D" w:rsidRDefault="00687A8D" w:rsidP="00687A8D">
      <w:pPr>
        <w:spacing w:after="0" w:line="240" w:lineRule="auto"/>
        <w:ind w:firstLine="720"/>
        <w:jc w:val="both"/>
        <w:rPr>
          <w:rFonts w:ascii="Arial" w:eastAsia="Times New Roman" w:hAnsi="Arial" w:cs="Arial"/>
        </w:rPr>
      </w:pPr>
      <w:r>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687A8D" w:rsidRDefault="00687A8D" w:rsidP="00687A8D">
      <w:pPr>
        <w:spacing w:after="0" w:line="240" w:lineRule="auto"/>
        <w:ind w:firstLine="720"/>
        <w:jc w:val="both"/>
        <w:rPr>
          <w:rFonts w:ascii="Arial" w:eastAsia="Times New Roman" w:hAnsi="Arial" w:cs="Arial"/>
        </w:rPr>
      </w:pPr>
      <w:r>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687A8D" w:rsidRDefault="00687A8D" w:rsidP="00687A8D">
      <w:pPr>
        <w:spacing w:after="0" w:line="240" w:lineRule="auto"/>
        <w:ind w:firstLine="720"/>
        <w:jc w:val="both"/>
        <w:rPr>
          <w:rFonts w:ascii="Arial" w:eastAsia="Times New Roman" w:hAnsi="Arial" w:cs="Arial"/>
        </w:rPr>
      </w:pPr>
      <w:r>
        <w:rPr>
          <w:rFonts w:ascii="Arial" w:eastAsia="Times New Roman" w:hAnsi="Arial" w:cs="Arial"/>
        </w:rPr>
        <w:t xml:space="preserve">Уплатата на паричните средства на име гаранција се врши еден ден пред одржување на усно јавно надавање, најкасно до </w:t>
      </w:r>
      <w:r w:rsidR="004E22DB">
        <w:rPr>
          <w:rFonts w:ascii="Arial" w:eastAsia="Times New Roman" w:hAnsi="Arial" w:cs="Arial"/>
        </w:rPr>
        <w:t>18.09</w:t>
      </w:r>
      <w:r>
        <w:rPr>
          <w:rFonts w:ascii="Arial" w:eastAsia="Times New Roman" w:hAnsi="Arial" w:cs="Arial"/>
        </w:rPr>
        <w:t>.2025 година, на жиро сметката од извршителот со бр. 290100000083563 која се води кај ТТК Банка АД Скопје и даночен број 5028007133065.</w:t>
      </w:r>
    </w:p>
    <w:p w:rsidR="00687A8D" w:rsidRDefault="00687A8D" w:rsidP="00687A8D">
      <w:pPr>
        <w:spacing w:after="0" w:line="240" w:lineRule="auto"/>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687A8D" w:rsidRDefault="00687A8D" w:rsidP="00687A8D">
      <w:pPr>
        <w:spacing w:after="0" w:line="240" w:lineRule="auto"/>
        <w:ind w:firstLine="720"/>
        <w:jc w:val="both"/>
        <w:rPr>
          <w:rFonts w:ascii="Arial" w:eastAsia="Times New Roman" w:hAnsi="Arial" w:cs="Arial"/>
        </w:rPr>
      </w:pPr>
      <w:r>
        <w:rPr>
          <w:rFonts w:ascii="Arial" w:eastAsia="Times New Roman" w:hAnsi="Arial" w:cs="Arial"/>
        </w:rPr>
        <w:t>Најповолниот понудувач/купувач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687A8D" w:rsidRDefault="00687A8D" w:rsidP="00687A8D">
      <w:pPr>
        <w:spacing w:after="0" w:line="240" w:lineRule="auto"/>
        <w:ind w:firstLine="720"/>
        <w:jc w:val="both"/>
        <w:rPr>
          <w:rFonts w:ascii="Arial" w:eastAsia="Times New Roman" w:hAnsi="Arial" w:cs="Arial"/>
        </w:rPr>
      </w:pPr>
      <w:r>
        <w:rPr>
          <w:rFonts w:ascii="Arial" w:eastAsia="Times New Roman" w:hAnsi="Arial" w:cs="Arial"/>
        </w:rPr>
        <w:t>Давачките и другите трошоци при купопродажбата на оваа недвижност паѓаат на товар на купувачот.</w:t>
      </w:r>
    </w:p>
    <w:p w:rsidR="00687A8D" w:rsidRDefault="00687A8D" w:rsidP="00687A8D">
      <w:pPr>
        <w:spacing w:after="0" w:line="240" w:lineRule="auto"/>
        <w:ind w:firstLine="720"/>
        <w:jc w:val="both"/>
        <w:rPr>
          <w:rFonts w:ascii="Arial" w:eastAsia="Times New Roman" w:hAnsi="Arial" w:cs="Arial"/>
        </w:rPr>
      </w:pPr>
      <w:r>
        <w:rPr>
          <w:rFonts w:ascii="Arial" w:eastAsia="Times New Roman" w:hAnsi="Arial" w:cs="Arial"/>
        </w:rPr>
        <w:t>Овој заклучок ќе се објави во следните средства за јавно информирање Дневен весник Нова Македонија и електронски на веб страницата на Комората на извршители на РСМ.</w:t>
      </w:r>
    </w:p>
    <w:p w:rsidR="00687A8D" w:rsidRDefault="00687A8D" w:rsidP="00687A8D">
      <w:pPr>
        <w:spacing w:after="0" w:line="240" w:lineRule="auto"/>
        <w:ind w:firstLine="720"/>
        <w:jc w:val="both"/>
        <w:rPr>
          <w:rFonts w:ascii="Arial" w:hAnsi="Arial" w:cs="Arial"/>
          <w:sz w:val="20"/>
          <w:szCs w:val="20"/>
          <w:lang w:val="en-US"/>
        </w:rPr>
      </w:pP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Pr>
          <w:rFonts w:ascii="Arial" w:eastAsia="Times New Roman" w:hAnsi="Arial" w:cs="Arial"/>
        </w:rPr>
        <w:tab/>
      </w:r>
      <w:r>
        <w:rPr>
          <w:rFonts w:ascii="Arial" w:eastAsia="Times New Roman" w:hAnsi="Arial" w:cs="Arial"/>
        </w:rPr>
        <w:tab/>
      </w:r>
      <w:r>
        <w:rPr>
          <w:rFonts w:ascii="Arial" w:eastAsia="Times New Roman" w:hAnsi="Arial" w:cs="Arial"/>
        </w:rPr>
        <w:tab/>
      </w:r>
    </w:p>
    <w:p w:rsidR="00687A8D" w:rsidRDefault="00687A8D" w:rsidP="00687A8D">
      <w:pPr>
        <w:autoSpaceDE w:val="0"/>
        <w:autoSpaceDN w:val="0"/>
        <w:adjustRightInd w:val="0"/>
        <w:spacing w:after="0" w:line="240" w:lineRule="auto"/>
        <w:rPr>
          <w:rFonts w:ascii="Arial" w:hAnsi="Arial" w:cs="Arial"/>
          <w:sz w:val="20"/>
          <w:szCs w:val="20"/>
        </w:rPr>
      </w:pPr>
    </w:p>
    <w:p w:rsidR="00687A8D" w:rsidRDefault="00687A8D" w:rsidP="00687A8D">
      <w:pPr>
        <w:autoSpaceDE w:val="0"/>
        <w:autoSpaceDN w:val="0"/>
        <w:adjustRightInd w:val="0"/>
        <w:spacing w:after="0" w:line="240" w:lineRule="auto"/>
        <w:rPr>
          <w:rFonts w:ascii="Arial" w:hAnsi="Arial" w:cs="Arial"/>
        </w:rPr>
      </w:pPr>
      <w:r>
        <w:rPr>
          <w:rFonts w:ascii="Arial" w:hAnsi="Arial" w:cs="Arial"/>
        </w:rPr>
        <w:t xml:space="preserve">Д.-на: </w:t>
      </w:r>
      <w:r>
        <w:rPr>
          <w:rFonts w:ascii="Arial" w:hAnsi="Arial" w:cs="Arial"/>
        </w:rPr>
        <w:tab/>
      </w:r>
    </w:p>
    <w:p w:rsidR="00687A8D" w:rsidRDefault="00687A8D" w:rsidP="00687A8D">
      <w:pPr>
        <w:autoSpaceDE w:val="0"/>
        <w:autoSpaceDN w:val="0"/>
        <w:adjustRightInd w:val="0"/>
        <w:spacing w:after="0" w:line="240" w:lineRule="auto"/>
        <w:ind w:firstLine="720"/>
        <w:rPr>
          <w:rFonts w:ascii="Arial" w:hAnsi="Arial" w:cs="Arial"/>
        </w:rPr>
      </w:pPr>
      <w:r>
        <w:rPr>
          <w:rFonts w:ascii="Arial" w:hAnsi="Arial" w:cs="Arial"/>
        </w:rPr>
        <w:t>Општина Тетово-Одделение за наплата на даноци,</w:t>
      </w:r>
    </w:p>
    <w:p w:rsidR="00687A8D" w:rsidRDefault="00687A8D" w:rsidP="00687A8D">
      <w:pPr>
        <w:autoSpaceDE w:val="0"/>
        <w:autoSpaceDN w:val="0"/>
        <w:adjustRightInd w:val="0"/>
        <w:spacing w:after="0" w:line="240" w:lineRule="auto"/>
        <w:rPr>
          <w:rFonts w:ascii="Arial" w:hAnsi="Arial" w:cs="Arial"/>
        </w:rPr>
      </w:pPr>
      <w:r>
        <w:rPr>
          <w:rFonts w:ascii="Arial" w:hAnsi="Arial" w:cs="Arial"/>
        </w:rPr>
        <w:t>такси и други надоместоци</w:t>
      </w:r>
    </w:p>
    <w:p w:rsidR="00687A8D" w:rsidRDefault="00687A8D" w:rsidP="00687A8D">
      <w:pPr>
        <w:autoSpaceDE w:val="0"/>
        <w:autoSpaceDN w:val="0"/>
        <w:adjustRightInd w:val="0"/>
        <w:spacing w:after="0" w:line="240" w:lineRule="auto"/>
        <w:ind w:firstLine="720"/>
        <w:rPr>
          <w:rFonts w:ascii="Arial" w:hAnsi="Arial" w:cs="Arial"/>
          <w:lang w:val="en-US"/>
        </w:rPr>
      </w:pPr>
      <w:r>
        <w:rPr>
          <w:rFonts w:ascii="Arial" w:hAnsi="Arial" w:cs="Arial"/>
          <w:b/>
        </w:rPr>
        <w:t>Доверител ТТК Банка АД Скопје</w:t>
      </w:r>
      <w:r>
        <w:rPr>
          <w:rFonts w:ascii="Arial" w:hAnsi="Arial" w:cs="Arial"/>
        </w:rPr>
        <w:t xml:space="preserve">, ул. Народен фронт 19А Скопје  </w:t>
      </w:r>
    </w:p>
    <w:p w:rsidR="00687A8D" w:rsidRDefault="00687A8D" w:rsidP="00687A8D">
      <w:pPr>
        <w:autoSpaceDE w:val="0"/>
        <w:autoSpaceDN w:val="0"/>
        <w:adjustRightInd w:val="0"/>
        <w:spacing w:after="0" w:line="240" w:lineRule="auto"/>
        <w:rPr>
          <w:rFonts w:ascii="Arial" w:hAnsi="Arial" w:cs="Arial"/>
        </w:rPr>
      </w:pPr>
      <w:r>
        <w:rPr>
          <w:rFonts w:ascii="Arial" w:hAnsi="Arial" w:cs="Arial"/>
        </w:rPr>
        <w:t xml:space="preserve">            Должник и заложен должник</w:t>
      </w:r>
      <w:r>
        <w:rPr>
          <w:rFonts w:ascii="Arial" w:hAnsi="Arial" w:cs="Arial"/>
          <w:b/>
        </w:rPr>
        <w:t>Друштво за производство, трговија и услуги СИН КОМ ПРОМ ДООЕЛ експорт-импорт Џепчиште, Тетово</w:t>
      </w:r>
      <w:r>
        <w:rPr>
          <w:rFonts w:ascii="Arial" w:hAnsi="Arial" w:cs="Arial"/>
        </w:rPr>
        <w:t xml:space="preserve"> с.Џепчиште ул.101 бр.50, </w:t>
      </w:r>
    </w:p>
    <w:p w:rsidR="00687A8D" w:rsidRDefault="00687A8D" w:rsidP="00687A8D">
      <w:pPr>
        <w:autoSpaceDE w:val="0"/>
        <w:autoSpaceDN w:val="0"/>
        <w:adjustRightInd w:val="0"/>
        <w:spacing w:after="0" w:line="240" w:lineRule="auto"/>
        <w:ind w:firstLine="720"/>
        <w:rPr>
          <w:rFonts w:ascii="Arial" w:hAnsi="Arial" w:cs="Arial"/>
        </w:rPr>
      </w:pPr>
      <w:r>
        <w:rPr>
          <w:rFonts w:ascii="Arial" w:hAnsi="Arial" w:cs="Arial"/>
        </w:rPr>
        <w:t xml:space="preserve">Заложен должник </w:t>
      </w:r>
      <w:r>
        <w:rPr>
          <w:rFonts w:ascii="Arial" w:hAnsi="Arial" w:cs="Arial"/>
          <w:b/>
        </w:rPr>
        <w:t>Садудин Исмаиљи,</w:t>
      </w:r>
      <w:r>
        <w:rPr>
          <w:rFonts w:ascii="Arial" w:hAnsi="Arial" w:cs="Arial"/>
        </w:rPr>
        <w:t xml:space="preserve"> ул. 101. бр.бб, с.Порој,</w:t>
      </w:r>
    </w:p>
    <w:p w:rsidR="00687A8D" w:rsidRDefault="00687A8D" w:rsidP="00687A8D">
      <w:pPr>
        <w:autoSpaceDE w:val="0"/>
        <w:autoSpaceDN w:val="0"/>
        <w:adjustRightInd w:val="0"/>
        <w:spacing w:after="0" w:line="240" w:lineRule="auto"/>
        <w:ind w:firstLine="720"/>
        <w:rPr>
          <w:rFonts w:ascii="Arial" w:hAnsi="Arial" w:cs="Arial"/>
        </w:rPr>
      </w:pPr>
      <w:r>
        <w:rPr>
          <w:rFonts w:ascii="Arial" w:hAnsi="Arial" w:cs="Arial"/>
        </w:rPr>
        <w:t xml:space="preserve">Заложен должник </w:t>
      </w:r>
      <w:r>
        <w:rPr>
          <w:rFonts w:ascii="Arial" w:hAnsi="Arial" w:cs="Arial"/>
          <w:b/>
        </w:rPr>
        <w:t>Таџидин Исмаиљи,</w:t>
      </w:r>
      <w:r>
        <w:rPr>
          <w:rFonts w:ascii="Arial" w:hAnsi="Arial" w:cs="Arial"/>
        </w:rPr>
        <w:t xml:space="preserve"> ул. 101. бр.бб, с.Порој, </w:t>
      </w:r>
    </w:p>
    <w:p w:rsidR="00687A8D" w:rsidRDefault="00687A8D" w:rsidP="00687A8D">
      <w:pPr>
        <w:autoSpaceDE w:val="0"/>
        <w:autoSpaceDN w:val="0"/>
        <w:adjustRightInd w:val="0"/>
        <w:spacing w:after="0" w:line="240" w:lineRule="auto"/>
        <w:ind w:firstLine="720"/>
        <w:rPr>
          <w:rFonts w:ascii="Arial" w:hAnsi="Arial" w:cs="Arial"/>
        </w:rPr>
      </w:pPr>
      <w:r>
        <w:rPr>
          <w:rFonts w:ascii="Arial" w:hAnsi="Arial" w:cs="Arial"/>
        </w:rPr>
        <w:t xml:space="preserve">Согласна страна </w:t>
      </w:r>
      <w:r>
        <w:rPr>
          <w:rFonts w:ascii="Arial" w:hAnsi="Arial" w:cs="Arial"/>
          <w:b/>
        </w:rPr>
        <w:t>Рушиде Исмаили,</w:t>
      </w:r>
      <w:r>
        <w:rPr>
          <w:rFonts w:ascii="Arial" w:hAnsi="Arial" w:cs="Arial"/>
        </w:rPr>
        <w:t xml:space="preserve"> ул. 101 бр.бб, с. Порој, </w:t>
      </w:r>
    </w:p>
    <w:p w:rsidR="00687A8D" w:rsidRDefault="00687A8D" w:rsidP="00687A8D">
      <w:pPr>
        <w:autoSpaceDE w:val="0"/>
        <w:autoSpaceDN w:val="0"/>
        <w:adjustRightInd w:val="0"/>
        <w:spacing w:after="0" w:line="240" w:lineRule="auto"/>
        <w:ind w:firstLine="720"/>
        <w:rPr>
          <w:rFonts w:ascii="Arial" w:hAnsi="Arial" w:cs="Arial"/>
        </w:rPr>
      </w:pPr>
      <w:r>
        <w:rPr>
          <w:rFonts w:ascii="Arial" w:hAnsi="Arial" w:cs="Arial"/>
        </w:rPr>
        <w:t xml:space="preserve">Согласна страна </w:t>
      </w:r>
      <w:r>
        <w:rPr>
          <w:rFonts w:ascii="Arial" w:hAnsi="Arial" w:cs="Arial"/>
          <w:b/>
        </w:rPr>
        <w:t>Разије Исмаили,</w:t>
      </w:r>
      <w:r>
        <w:rPr>
          <w:rFonts w:ascii="Arial" w:hAnsi="Arial" w:cs="Arial"/>
        </w:rPr>
        <w:t xml:space="preserve"> ул. 101. бр.бб, с.Порој,</w:t>
      </w:r>
    </w:p>
    <w:p w:rsidR="00687A8D" w:rsidRDefault="00687A8D" w:rsidP="00687A8D">
      <w:pPr>
        <w:autoSpaceDE w:val="0"/>
        <w:autoSpaceDN w:val="0"/>
        <w:adjustRightInd w:val="0"/>
        <w:spacing w:after="0" w:line="240" w:lineRule="auto"/>
        <w:rPr>
          <w:rFonts w:ascii="Arial" w:hAnsi="Arial" w:cs="Arial"/>
        </w:rPr>
      </w:pPr>
      <w:r>
        <w:rPr>
          <w:rFonts w:ascii="Arial" w:hAnsi="Arial" w:cs="Arial"/>
          <w:b/>
        </w:rPr>
        <w:t xml:space="preserve">            Арменд Исмаили, </w:t>
      </w:r>
      <w:r>
        <w:rPr>
          <w:rFonts w:ascii="Arial" w:hAnsi="Arial" w:cs="Arial"/>
        </w:rPr>
        <w:t>ул. 101 бр.бб, с. Порој</w:t>
      </w:r>
      <w:r>
        <w:rPr>
          <w:rFonts w:ascii="Arial" w:hAnsi="Arial" w:cs="Arial"/>
        </w:rPr>
        <w:tab/>
      </w:r>
      <w:r>
        <w:rPr>
          <w:rFonts w:ascii="Arial" w:hAnsi="Arial" w:cs="Arial"/>
        </w:rPr>
        <w:tab/>
      </w:r>
      <w:r>
        <w:rPr>
          <w:rFonts w:ascii="Arial" w:hAnsi="Arial" w:cs="Arial"/>
        </w:rPr>
        <w:tab/>
      </w:r>
    </w:p>
    <w:p w:rsidR="00687A8D" w:rsidRDefault="00687A8D" w:rsidP="00687A8D">
      <w:pPr>
        <w:autoSpaceDE w:val="0"/>
        <w:autoSpaceDN w:val="0"/>
        <w:adjustRightInd w:val="0"/>
        <w:spacing w:after="0" w:line="240" w:lineRule="auto"/>
        <w:rPr>
          <w:rFonts w:ascii="Arial" w:hAnsi="Arial" w:cs="Arial"/>
          <w:sz w:val="20"/>
          <w:szCs w:val="20"/>
          <w:lang w:val="en-US"/>
        </w:rPr>
      </w:pPr>
    </w:p>
    <w:p w:rsidR="00687A8D" w:rsidRDefault="00687A8D" w:rsidP="00687A8D">
      <w:pPr>
        <w:autoSpaceDE w:val="0"/>
        <w:autoSpaceDN w:val="0"/>
        <w:adjustRightInd w:val="0"/>
        <w:spacing w:after="0" w:line="240" w:lineRule="auto"/>
        <w:jc w:val="right"/>
        <w:rPr>
          <w:rFonts w:ascii="Arial" w:hAnsi="Arial" w:cs="Arial"/>
          <w:sz w:val="20"/>
          <w:szCs w:val="20"/>
        </w:rPr>
      </w:pPr>
    </w:p>
    <w:p w:rsidR="00687A8D" w:rsidRDefault="00687A8D" w:rsidP="00687A8D">
      <w:pPr>
        <w:spacing w:after="0" w:line="240" w:lineRule="auto"/>
        <w:ind w:firstLine="720"/>
        <w:jc w:val="right"/>
        <w:rPr>
          <w:rFonts w:ascii="Arial" w:hAnsi="Arial" w:cs="Arial"/>
        </w:rPr>
      </w:pPr>
      <w:r>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87A8D" w:rsidTr="00687A8D">
        <w:trPr>
          <w:trHeight w:val="851"/>
        </w:trPr>
        <w:tc>
          <w:tcPr>
            <w:tcW w:w="4297" w:type="dxa"/>
            <w:hideMark/>
          </w:tcPr>
          <w:p w:rsidR="00687A8D" w:rsidRDefault="00687A8D" w:rsidP="00687A8D">
            <w:pPr>
              <w:pStyle w:val="BodyText"/>
              <w:jc w:val="right"/>
              <w:rPr>
                <w:rFonts w:ascii="Arial" w:hAnsi="Arial" w:cs="Arial"/>
                <w:sz w:val="22"/>
                <w:szCs w:val="22"/>
                <w:lang w:val="mk-MK" w:eastAsia="mk-MK"/>
              </w:rPr>
            </w:pPr>
            <w:bookmarkStart w:id="29" w:name="OIzvIme"/>
            <w:bookmarkEnd w:id="29"/>
            <w:r>
              <w:rPr>
                <w:rFonts w:ascii="Arial" w:hAnsi="Arial" w:cs="Arial"/>
                <w:sz w:val="22"/>
                <w:szCs w:val="22"/>
                <w:lang w:val="mk-MK" w:eastAsia="mk-MK"/>
              </w:rPr>
              <w:t>м-р Славица Ацовска</w:t>
            </w:r>
          </w:p>
        </w:tc>
      </w:tr>
    </w:tbl>
    <w:p w:rsidR="00823825" w:rsidRPr="0075695C" w:rsidRDefault="00823825" w:rsidP="00823825">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E8039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p w:rsidR="00823825" w:rsidRDefault="00823825" w:rsidP="00823825">
      <w:pPr>
        <w:jc w:val="both"/>
        <w:rPr>
          <w:rFonts w:ascii="Arial" w:hAnsi="Arial" w:cs="Arial"/>
          <w:b/>
          <w:sz w:val="20"/>
          <w:szCs w:val="20"/>
          <w:lang w:val="en-US"/>
        </w:rPr>
      </w:pPr>
    </w:p>
    <w:p w:rsidR="00823825" w:rsidRPr="00174163" w:rsidRDefault="00823825" w:rsidP="00823825">
      <w:pPr>
        <w:spacing w:after="0"/>
        <w:jc w:val="both"/>
        <w:rPr>
          <w:rFonts w:ascii="Arial" w:hAnsi="Arial" w:cs="Arial"/>
          <w:sz w:val="20"/>
          <w:szCs w:val="20"/>
        </w:rPr>
      </w:pPr>
      <w:r w:rsidRPr="00F65932">
        <w:rPr>
          <w:rFonts w:ascii="Arial" w:hAnsi="Arial" w:cs="Arial"/>
          <w:b/>
          <w:sz w:val="20"/>
          <w:szCs w:val="20"/>
        </w:rPr>
        <w:t>Правна поука:</w:t>
      </w:r>
      <w:r w:rsidRPr="00F65932">
        <w:rPr>
          <w:rFonts w:ascii="Arial" w:hAnsi="Arial" w:cs="Arial"/>
          <w:sz w:val="20"/>
          <w:szCs w:val="20"/>
        </w:rPr>
        <w:t xml:space="preserve"> Против овој </w:t>
      </w:r>
      <w:r w:rsidR="00687A8D">
        <w:rPr>
          <w:rFonts w:ascii="Arial" w:hAnsi="Arial" w:cs="Arial"/>
          <w:sz w:val="20"/>
          <w:szCs w:val="20"/>
        </w:rPr>
        <w:t>заклучок</w:t>
      </w:r>
      <w:r w:rsidRPr="00F65932">
        <w:rPr>
          <w:rFonts w:ascii="Arial" w:hAnsi="Arial" w:cs="Arial"/>
          <w:sz w:val="20"/>
          <w:szCs w:val="20"/>
        </w:rPr>
        <w:t xml:space="preserve"> може да се поднесе приговор до Основниот суд </w:t>
      </w:r>
      <w:bookmarkStart w:id="30" w:name="OSudPouka"/>
      <w:bookmarkEnd w:id="30"/>
      <w:r w:rsidR="00687A8D">
        <w:rPr>
          <w:rFonts w:ascii="Arial" w:hAnsi="Arial" w:cs="Arial"/>
          <w:sz w:val="20"/>
          <w:szCs w:val="20"/>
        </w:rPr>
        <w:t>на територијата каде што ќе се спроведува извршувањето</w:t>
      </w:r>
      <w:r w:rsidRPr="00F65932">
        <w:rPr>
          <w:rFonts w:ascii="Arial" w:hAnsi="Arial" w:cs="Arial"/>
          <w:sz w:val="20"/>
          <w:szCs w:val="20"/>
        </w:rPr>
        <w:t xml:space="preserve"> согласно одредбите на член 86 од Законот за извршување.</w:t>
      </w:r>
      <w:r w:rsidRPr="00976C69">
        <w:rPr>
          <w:rFonts w:ascii="Arial" w:hAnsi="Arial" w:cs="Arial"/>
          <w:b/>
          <w:bCs/>
          <w:sz w:val="20"/>
          <w:szCs w:val="20"/>
        </w:rPr>
        <w:t xml:space="preserve">                                    </w:t>
      </w:r>
      <w:r>
        <w:rPr>
          <w:rFonts w:ascii="Arial" w:hAnsi="Arial" w:cs="Arial"/>
          <w:b/>
          <w:bCs/>
          <w:color w:val="000080"/>
          <w:sz w:val="20"/>
          <w:szCs w:val="20"/>
        </w:rPr>
        <w:t xml:space="preserve">                                                 </w:t>
      </w:r>
    </w:p>
    <w:p w:rsidR="00B51157" w:rsidRPr="0021499C" w:rsidRDefault="00B51157" w:rsidP="00B51157">
      <w:pPr>
        <w:autoSpaceDE w:val="0"/>
        <w:autoSpaceDN w:val="0"/>
        <w:adjustRightInd w:val="0"/>
        <w:spacing w:after="0" w:line="240" w:lineRule="auto"/>
      </w:pPr>
    </w:p>
    <w:sectPr w:rsidR="00B51157" w:rsidRPr="0021499C"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A8D" w:rsidRDefault="00687A8D" w:rsidP="00687A8D">
      <w:pPr>
        <w:spacing w:after="0" w:line="240" w:lineRule="auto"/>
      </w:pPr>
      <w:r>
        <w:separator/>
      </w:r>
    </w:p>
  </w:endnote>
  <w:endnote w:type="continuationSeparator" w:id="1">
    <w:p w:rsidR="00687A8D" w:rsidRDefault="00687A8D" w:rsidP="00687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8D" w:rsidRPr="00687A8D" w:rsidRDefault="00687A8D" w:rsidP="00687A8D">
    <w:pPr>
      <w:pStyle w:val="Footer"/>
      <w:rPr>
        <w:rFonts w:ascii="Arial" w:hAnsi="Arial" w:cs="Arial"/>
        <w:sz w:val="14"/>
      </w:rPr>
    </w:pPr>
    <w:r>
      <w:rPr>
        <w:rFonts w:ascii="Arial" w:hAnsi="Arial" w:cs="Arial"/>
        <w:sz w:val="14"/>
      </w:rPr>
      <w:t xml:space="preserve">                                                                                                                                                                                                                                                   </w:t>
    </w:r>
    <w:r w:rsidR="00E8039E">
      <w:rPr>
        <w:rFonts w:ascii="Arial" w:hAnsi="Arial" w:cs="Arial"/>
        <w:sz w:val="14"/>
      </w:rPr>
      <w:fldChar w:fldCharType="begin"/>
    </w:r>
    <w:r>
      <w:rPr>
        <w:rFonts w:ascii="Arial" w:hAnsi="Arial" w:cs="Arial"/>
        <w:sz w:val="14"/>
      </w:rPr>
      <w:instrText xml:space="preserve"> PAGE  \* MERGEFORMAT </w:instrText>
    </w:r>
    <w:r w:rsidR="00E8039E">
      <w:rPr>
        <w:rFonts w:ascii="Arial" w:hAnsi="Arial" w:cs="Arial"/>
        <w:sz w:val="14"/>
      </w:rPr>
      <w:fldChar w:fldCharType="separate"/>
    </w:r>
    <w:r w:rsidR="004E22DB">
      <w:rPr>
        <w:rFonts w:ascii="Arial" w:hAnsi="Arial" w:cs="Arial"/>
        <w:noProof/>
        <w:sz w:val="14"/>
      </w:rPr>
      <w:t>3</w:t>
    </w:r>
    <w:r w:rsidR="00E8039E">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A8D" w:rsidRDefault="00687A8D" w:rsidP="00687A8D">
      <w:pPr>
        <w:spacing w:after="0" w:line="240" w:lineRule="auto"/>
      </w:pPr>
      <w:r>
        <w:separator/>
      </w:r>
    </w:p>
  </w:footnote>
  <w:footnote w:type="continuationSeparator" w:id="1">
    <w:p w:rsidR="00687A8D" w:rsidRDefault="00687A8D" w:rsidP="00687A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1B9"/>
    <w:multiLevelType w:val="hybridMultilevel"/>
    <w:tmpl w:val="48148E1E"/>
    <w:lvl w:ilvl="0" w:tplc="1ED083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A48CC"/>
    <w:rsid w:val="000A4928"/>
    <w:rsid w:val="000C0374"/>
    <w:rsid w:val="00132B66"/>
    <w:rsid w:val="00180BCE"/>
    <w:rsid w:val="001A7862"/>
    <w:rsid w:val="00211393"/>
    <w:rsid w:val="0021499C"/>
    <w:rsid w:val="00226087"/>
    <w:rsid w:val="00232336"/>
    <w:rsid w:val="002514BB"/>
    <w:rsid w:val="00253CB5"/>
    <w:rsid w:val="002624CE"/>
    <w:rsid w:val="00272123"/>
    <w:rsid w:val="002A014B"/>
    <w:rsid w:val="002A0432"/>
    <w:rsid w:val="003106B9"/>
    <w:rsid w:val="003A39C4"/>
    <w:rsid w:val="003B40CD"/>
    <w:rsid w:val="003D21AC"/>
    <w:rsid w:val="003D4A9E"/>
    <w:rsid w:val="00451FBC"/>
    <w:rsid w:val="0046102D"/>
    <w:rsid w:val="004E22DB"/>
    <w:rsid w:val="004F2C9E"/>
    <w:rsid w:val="004F4016"/>
    <w:rsid w:val="0050603B"/>
    <w:rsid w:val="0061005D"/>
    <w:rsid w:val="00665925"/>
    <w:rsid w:val="00687A8D"/>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17ED"/>
    <w:rsid w:val="009626C8"/>
    <w:rsid w:val="00990882"/>
    <w:rsid w:val="009F4BD1"/>
    <w:rsid w:val="00AE3FFA"/>
    <w:rsid w:val="00B20C15"/>
    <w:rsid w:val="00B269ED"/>
    <w:rsid w:val="00B41890"/>
    <w:rsid w:val="00B51157"/>
    <w:rsid w:val="00B62603"/>
    <w:rsid w:val="00BB4E45"/>
    <w:rsid w:val="00BC5E22"/>
    <w:rsid w:val="00BF5243"/>
    <w:rsid w:val="00C02E62"/>
    <w:rsid w:val="00C71B87"/>
    <w:rsid w:val="00CC28C6"/>
    <w:rsid w:val="00CE2401"/>
    <w:rsid w:val="00CF2E54"/>
    <w:rsid w:val="00D47D14"/>
    <w:rsid w:val="00DA5DC9"/>
    <w:rsid w:val="00DC321E"/>
    <w:rsid w:val="00DF1299"/>
    <w:rsid w:val="00E01CB5"/>
    <w:rsid w:val="00E01FCA"/>
    <w:rsid w:val="00E3104F"/>
    <w:rsid w:val="00E41120"/>
    <w:rsid w:val="00E54AAA"/>
    <w:rsid w:val="00E64DBC"/>
    <w:rsid w:val="00E8039E"/>
    <w:rsid w:val="00EF46AF"/>
    <w:rsid w:val="00F23081"/>
    <w:rsid w:val="00F65B23"/>
    <w:rsid w:val="00F75153"/>
    <w:rsid w:val="00F77B7A"/>
    <w:rsid w:val="00F9340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687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7A8D"/>
    <w:rPr>
      <w:sz w:val="22"/>
      <w:szCs w:val="22"/>
      <w:lang w:eastAsia="en-US"/>
    </w:rPr>
  </w:style>
  <w:style w:type="paragraph" w:styleId="Footer">
    <w:name w:val="footer"/>
    <w:basedOn w:val="Normal"/>
    <w:link w:val="FooterChar"/>
    <w:uiPriority w:val="99"/>
    <w:semiHidden/>
    <w:unhideWhenUsed/>
    <w:rsid w:val="00687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7A8D"/>
    <w:rPr>
      <w:sz w:val="22"/>
      <w:szCs w:val="22"/>
      <w:lang w:eastAsia="en-US"/>
    </w:rPr>
  </w:style>
  <w:style w:type="paragraph" w:styleId="ListParagraph">
    <w:name w:val="List Paragraph"/>
    <w:basedOn w:val="Normal"/>
    <w:uiPriority w:val="34"/>
    <w:qFormat/>
    <w:rsid w:val="00687A8D"/>
    <w:pPr>
      <w:ind w:left="720"/>
      <w:contextualSpacing/>
    </w:p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025597398">
      <w:bodyDiv w:val="1"/>
      <w:marLeft w:val="0"/>
      <w:marRight w:val="0"/>
      <w:marTop w:val="0"/>
      <w:marBottom w:val="0"/>
      <w:divBdr>
        <w:top w:val="none" w:sz="0" w:space="0" w:color="auto"/>
        <w:left w:val="none" w:sz="0" w:space="0" w:color="auto"/>
        <w:bottom w:val="none" w:sz="0" w:space="0" w:color="auto"/>
        <w:right w:val="none" w:sz="0" w:space="0" w:color="auto"/>
      </w:divBdr>
    </w:div>
    <w:div w:id="12662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x0ul1ordE6eJULtVuXmWDt0MsAY=</DigestValue>
    </Reference>
    <Reference URI="#idOfficeObject" Type="http://www.w3.org/2000/09/xmldsig#Object">
      <DigestMethod Algorithm="http://www.w3.org/2000/09/xmldsig#sha1"/>
      <DigestValue>mgOnF+utXoeuwKz6I0y0RTfTpog=</DigestValue>
    </Reference>
    <Reference URI="#idValidSigLnImg" Type="http://www.w3.org/2000/09/xmldsig#Object">
      <DigestMethod Algorithm="http://www.w3.org/2000/09/xmldsig#sha1"/>
      <DigestValue>BlFfeHHMUNV6jvpolO72Z1UxlUE=</DigestValue>
    </Reference>
    <Reference URI="#idInvalidSigLnImg" Type="http://www.w3.org/2000/09/xmldsig#Object">
      <DigestMethod Algorithm="http://www.w3.org/2000/09/xmldsig#sha1"/>
      <DigestValue>bGRZvTRTfBgjg+aPMANLB3KP7uU=</DigestValue>
    </Reference>
  </SignedInfo>
  <SignatureValue>
    dXbzLXbj4v7qV3LKNmUooMbdiULMqkVcBupA/6Z4Hsxw/J6pQCnAyro2RRT09UlCeeS1+fVa
    ENTln+egfW2HSsqG191GtsNGYxt6vNWG3qk99BAsLltP7wGSjaI85zDRlC2j04qjPJGsZE8q
    ZfAb3S0P5sAHZkMMixQaX3/Z0ad0Uh2e1IjS420EzooVQhsaNZyCESRfqkOyiwedCfufECQF
    B0xHYYM4TeAMVD3psLqO7eb+x5MtagUtl1SccKkJhAcMQUP6vGt+so7Olw0gn3e1iwUXGNI4
    9Gv2LV9z27IOOVb5NNIy4RzKu0gRzGShtzEXoUSnJBxfXWE8VHPraA==
  </SignatureValue>
  <KeyInfo>
    <KeyValue>
      <RSAKeyValue>
        <Modulus>
            yj4NtutX16L45o5XhElR/n+AtCG0sBofo7j6nDucWendxcX5OnpoTFyJjia99e7UvGHcTztc
            zS+H/qotuU5wHrzD+7q+0n8oeCewCJiCqOJFYzBqyq6pGqOH7gRI9z+iLRkTysdDhieqG1O3
            BiH0OVT3La09Ry7353z04nbAWxccCofHqVLEVdYZLy6PbeZt0w74hEbP/UK7jr8k0Qhj6V6R
            BCbljDYgxA0w5LwztZ2C7vrW4Qgn7zEKF8ofM/AuVDq70hB9MfBgldwTnS/JrG70weDiQW0m
            vAQRbc94NzVJk502OhiU9QHQepFe+JCKs50L3XiAm+LHbm4Zm01aDQ==
          </Modulus>
        <Exponent>AQAB</Exponent>
      </RSAKeyValue>
    </KeyValue>
    <X509Data>
      <X509Certificate>
          MIIHiTCCBXGgAwIBAgIUDbRkuVkNx/Ioo8KnfMOHkt2s1B8wDQYJKoZIhvcNAQELBQAwgYIx
          CzAJBgNVBAYTAk1LMRcwFQYDVQQKEw5LSUJTIEFEIFNrb3BqZTEbMBkGA1UECxMSS0lCU1Ry
          dXN0IFNlcnZpY2VzMRYwFAYDVQRhEw1OVFJNSy01NTI5NTgxMSUwIwYDVQQDExxLSUJTVHJ1
          c3QgSXNzdWluZyBRc2lnIENBIEczMB4XDTI1MDUxNDEyMzUzNloXDTI4MDUxMzEyMzUzNlow
          gdMxCzAJBgNVBAYTAk1LMRwwGgYDVQQLExNWQVQgLSA1MDI4MDA3MTMzMDY1MRYwFAYDVQRh
          DA1OVFJNSy02MzM3ODk5MSowKAYDVQQKEyFJWlZSU2hJVEVMIFNMQVZJQ0EgQUNPVlNLQSBU
          ZXRvdm8xDzANBgNVBAUTBjI2OTcyNDETMBEGA1UEDBMKaXp2cnNoaXRlbDEQMA4GA1UEBBMH
          QWNvdnNrYTEQMA4GA1UEKhMHU2xhdmljYTEYMBYGA1UEAxMPU2xhdmljYSBBY292c2thMIIB
          IjANBgkqhkiG9w0BAQEFAAOCAQ8AMIIBCgKCAQEAyj4NtutX16L45o5XhElR/n+AtCG0sBof
          o7j6nDucWendxcX5OnpoTFyJjia99e7UvGHcTztczS+H/qotuU5wHrzD+7q+0n8oeCewCJiC
          qOJFYzBqyq6pGqOH7gRI9z+iLRkTysdDhieqG1O3BiH0OVT3La09Ry7353z04nbAWxccCofH
          qVLEVdYZLy6PbeZt0w74hEbP/UK7jr8k0Qhj6V6RBCbljDYgxA0w5LwztZ2C7vrW4Qgn7zEK
          F8ofM/AuVDq70hB9MfBgldwTnS/JrG70weDiQW0mvAQRbc94NzVJk502OhiU9QHQepFe+JCK
          s50L3XiAm+LHbm4Zm01aDQIDAQABo4ICojCCAp4wDAYDVR0TAQH/BAIwADAdBgNVHQ4EFgQU
          xImBmpGJlF2jhS5iAZXL9JD9v4YwHwYDVR0jBBgwFoAUH/GLX1Y9LJACCJhnsDtGJZFGyGkw
          DgYDVR0PAQH/BAQDAgbAMB0GA1UdJQQWMBQGCCsGAQUFBwMEBggrBgEFBQcDAjAkBgNVHREE
          HTAbgRlhY292c2thLnNsYXZpY2FAeWFob28uY29tMH0GCCsGAQUFBwEBBHEwbzAmBggrBgEF
          BQcwAYYaaHR0cDovL29jc3AzLmtpYnN0cnVzdC5jb20wRQYIKwYBBQUHMAKGOWh0dHA6Ly9j
          YWNlcnRzLmtpYnN0cnVzdC5jb20vS0lCU1RydXN0SXNzdWluZ1FzaWdDQUczLmNydDBHBgNV
          HR8EQDA+MDygOqA4hjZodHRwOi8vY3JsMy5raWJzdHJ1c3QuY29tL0tJQlNUcnVzdElzc3Vp
          bmdRc2lnQ0FHMy5jcmwwagYDVR0gBGMwYTBEBgorBgEEAf8xAQEFMDYwNAYIKwYBBQUHAgEW
          KGh0dHBzOi8vd3d3LmtpYnN0cnVzdC5jb20vcmVwb3NpdG9yeS9jcHMwDgYMKwYBBAH/MQEC
          BQQCMAkGBwQAi+xAAQAwgcQGCCsGAQUFBwEDBIG3MIG0MIGGBgYEAI5GAQUwfDA8FjZodHRw
          czovL3d3dy5raWJzdHJ1c3QuY29tL3JlcG9zaXRvcnkvZG9jcy9QRFNHMy1FTi5wZGYTAmVu
          MDwWNmh0dHBzOi8vd3d3LmtpYnN0cnVzdC5jb20vcmVwb3NpdG9yeS9kb2NzL1BEU0czLU1L
          LnBkZhMCbWswCAYGBACORgEBMBMGBgQAjkYBBjAJBgcEAI5GAQYBMAoGCCsGAQUFBwsCMA0G
          CSqGSIb3DQEBCwUAA4ICAQCIXvvWyVgoUubhQJALzTr/Xrmp0eHDPWZdsmp4Mtp6x/nRXSsE
          fWf6cgFaSdarAktDwpAue4zUzUFFruuSiJbIC4S4v0F86UivQRjChsUPgEPCcYOTexPzLNxu
          hUYDS4+Snjrw672R8jqGZYXNbuI3khXx+plKPLpd3yMFYhClZAXhzED4JO5oDiFGJQJ1kghw
          aYWvLGqB8sVlQAGIeN8p/OBdf/JF0ggkGG/s/p0TroG5426PwmQDJa0DcuxYpz5PfipLHF5S
          e6Mtl4mKg+60e9tFo6KlLZxojUzogzL+NO9952Vu/uxixVfppZjHG4vFLPWubm7T63oB/v+W
          Bi5C6lC+d0XRDnzgclyB+sP3GOAPCeWePw7kTzkJpOI02mgSm+77utrGiuAYvxfNaJk0PVcJ
          mtTtUnPkCqcC5w+HO/ZdU06LsQa7Q9abVyp97PM8sR715jBcaeQHOha+43/09YTpYApaUZN3
          pM4CgSLWR0j1W7gss2JWCuIEYt4RsStyQ/Jxtg/8xFKh8YZfybp4ztQgOlTsTwafHruo4LgT
          nqcJBja96h5USgG/3xgo8JJDHziNi41EZFPk5CEYb7nSfBhDdtx1jT6pl0UJNbQwprOfRCYX
          uBYTpIsRGGvU+2uHLv7aEAZLefodPSRmeNzguCqRblg6p4q2CnGOyGBM7g==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zTrKrl4/d/aMDS02oXuw15JnITQ=</DigestValue>
      </Reference>
      <Reference URI="/word/document.xml?ContentType=application/vnd.openxmlformats-officedocument.wordprocessingml.document.main+xml">
        <DigestMethod Algorithm="http://www.w3.org/2000/09/xmldsig#sha1"/>
        <DigestValue>uIES4XQ0jIGc3+tos6Fno3+wVgg=</DigestValue>
      </Reference>
      <Reference URI="/word/endnotes.xml?ContentType=application/vnd.openxmlformats-officedocument.wordprocessingml.endnotes+xml">
        <DigestMethod Algorithm="http://www.w3.org/2000/09/xmldsig#sha1"/>
        <DigestValue>pOhOsH/e2UFPQnZ1YOL8mrMiYRU=</DigestValue>
      </Reference>
      <Reference URI="/word/fontTable.xml?ContentType=application/vnd.openxmlformats-officedocument.wordprocessingml.fontTable+xml">
        <DigestMethod Algorithm="http://www.w3.org/2000/09/xmldsig#sha1"/>
        <DigestValue>orS62hgk7f7VVd2WgzE4Jc2rfVQ=</DigestValue>
      </Reference>
      <Reference URI="/word/footer1.xml?ContentType=application/vnd.openxmlformats-officedocument.wordprocessingml.footer+xml">
        <DigestMethod Algorithm="http://www.w3.org/2000/09/xmldsig#sha1"/>
        <DigestValue>i/gxWzQAvLfzbm0stHQLV4UYd6M=</DigestValue>
      </Reference>
      <Reference URI="/word/footnotes.xml?ContentType=application/vnd.openxmlformats-officedocument.wordprocessingml.footnotes+xml">
        <DigestMethod Algorithm="http://www.w3.org/2000/09/xmldsig#sha1"/>
        <DigestValue>1171w6lVexcwhfs5oegnOd+Nl3s=</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swpYFutOAaEvEAXMuWPHH3SJWJk=</DigestValue>
      </Reference>
      <Reference URI="/word/numbering.xml?ContentType=application/vnd.openxmlformats-officedocument.wordprocessingml.numbering+xml">
        <DigestMethod Algorithm="http://www.w3.org/2000/09/xmldsig#sha1"/>
        <DigestValue>7yPxTj0YeTUZRrz89WXL38YxPH8=</DigestValue>
      </Reference>
      <Reference URI="/word/settings.xml?ContentType=application/vnd.openxmlformats-officedocument.wordprocessingml.settings+xml">
        <DigestMethod Algorithm="http://www.w3.org/2000/09/xmldsig#sha1"/>
        <DigestValue>O5l79Pxs2PjZ32UtKNXyldHHkhc=</DigestValue>
      </Reference>
      <Reference URI="/word/styles.xml?ContentType=application/vnd.openxmlformats-officedocument.wordprocessingml.styles+xml">
        <DigestMethod Algorithm="http://www.w3.org/2000/09/xmldsig#sha1"/>
        <DigestValue>4iPt2iGQW0vWrGboUdBKDRcnISs=</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O0vh/GU3P+Wa17wzAAU5e3lcVQ8=</DigestValue>
      </Reference>
    </Manifest>
    <SignatureProperties>
      <SignatureProperty Id="idSignatureTime" Target="#idPackageSignature">
        <mdssi:SignatureTime>
          <mdssi:Format>YYYY-MM-DDThh:mm:ssTZD</mdssi:Format>
          <mdssi:Value>2025-06-16T13:30:19Z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DLGAAAaQwAACBFTUYAAAEAVBMAAHgAAAAHAAAAAAAAAAAAAAAAAAAAgAcAADgEAADcAQAADAEAAAAAAAAAAAAAAAAAAGBD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wwAAAAQAAAD3AAAAEQAAAFQAAACEAAAAxAAAAAQAAAD1AAAAEAAAAAEAAABVVcZBvoTGQcQAAAAEAAAACQAAAEwAAAAAAAAAAAAAAAAAAAD//////////2AAAAAxADYALgA2AC4AMgAwADIANQAA/wYAAAAGAAAABA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CAAAAFQAAABUAAAACgAAADcAAAAeAAAAWgAAAAEAAABVVcZBvoTGQQoAAABbAAAAAQAAAEwAAAAEAAAACQAAADcAAAAgAAAAWwAAAFAAAABYAAA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RQAAAC8AAABXAAAAKQAAAEUAAAAHAAAAEwAAACEA8AAAAAAAAAAAAAAAgD8AAAAAAAAAAAAAgD8AAAAAAAAAAAAAAAAAAAAAAAAAAAAAAAAAAAAAAAAAACUAAAAMAAAAAAAAgCgAAAAMAAAABQAAAFIAAABwAQAABQAAAPD///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</Object>
  <Object Id="idInvalidSigLnImg">AQAAAGwAAAAAAAAAAAAAAP8AAAB/AAAAAAAAAAAAAADLGAAAaQwAACBFTUYAAAEAABcAAH4AAAAHAAAAAAAAAAAAAAAAAAAAgAcAADgEAADcAQAADAEAAAAAAAAAAAAAAAAAAGBDBwDgF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dnI////pcvc2fH4YsnqLbrpW8jo6+/v//Tw/+/g/+vg/+jdw9HTaYib5urt7dj///+YvMT5/f3Z8Pi85/bU8vn6/Pr//fr/8On/7eD/5duzvL9khJXn6+7I7f///63a54SmraHH0JnD0Haarb3l88jy/4KdqrHS33CElJK2xG2Moebp7djIcJiwdJqykKjAgqGygqGykKjAZoykYIigiaK5bYudkKjAa4ibUHCA5ers7dg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9</TotalTime>
  <Pages>3</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123</cp:lastModifiedBy>
  <cp:revision>7</cp:revision>
  <dcterms:created xsi:type="dcterms:W3CDTF">2025-02-12T11:37:00Z</dcterms:created>
  <dcterms:modified xsi:type="dcterms:W3CDTF">2025-06-16T13:30:00Z</dcterms:modified>
</cp:coreProperties>
</file>