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161B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A69B8" w:rsidRPr="00DB4229" w14:paraId="77A72D8C" w14:textId="77777777" w:rsidTr="00406A58">
        <w:tc>
          <w:tcPr>
            <w:tcW w:w="6204" w:type="dxa"/>
            <w:vMerge w:val="restart"/>
            <w:hideMark/>
          </w:tcPr>
          <w:p w14:paraId="2937F841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79FCA97" wp14:editId="382BBDFA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BA58F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  <w:p w14:paraId="024B57E3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Ивана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Нешовска</w:t>
            </w:r>
            <w:proofErr w:type="spellEnd"/>
          </w:p>
          <w:p w14:paraId="1F775963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  <w:p w14:paraId="40ACEE1A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  <w:p w14:paraId="453742B2" w14:textId="77777777" w:rsidR="006A69B8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74068C0A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  <w:p w14:paraId="3A37529F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ул.Никола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Вапцаров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бр.7/1-15</w:t>
            </w:r>
          </w:p>
          <w:p w14:paraId="77696251" w14:textId="77777777" w:rsidR="006A69B8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02/3144-664; 072/225-789</w:t>
            </w:r>
          </w:p>
          <w:p w14:paraId="20EDC559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ivana-n@hotmail.com</w:t>
            </w:r>
          </w:p>
        </w:tc>
        <w:tc>
          <w:tcPr>
            <w:tcW w:w="566" w:type="dxa"/>
          </w:tcPr>
          <w:p w14:paraId="5CB8ADFD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3F7A7C4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EEBD069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A69B8" w:rsidRPr="00DB4229" w14:paraId="43F1A4CC" w14:textId="77777777" w:rsidTr="00406A58">
        <w:tc>
          <w:tcPr>
            <w:tcW w:w="6204" w:type="dxa"/>
            <w:vMerge/>
            <w:hideMark/>
          </w:tcPr>
          <w:p w14:paraId="638B5928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73E832C3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DF05DE0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94E17BD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A69B8" w:rsidRPr="00DB4229" w14:paraId="5DEA45A9" w14:textId="77777777" w:rsidTr="00406A58">
        <w:tc>
          <w:tcPr>
            <w:tcW w:w="6204" w:type="dxa"/>
            <w:vMerge/>
            <w:hideMark/>
          </w:tcPr>
          <w:p w14:paraId="284BF8C2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0592EB5E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05C3429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C49FFE2" w14:textId="77777777" w:rsidR="006A69B8" w:rsidRPr="00823825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6A69B8" w:rsidRPr="00DB4229" w14:paraId="07BD5295" w14:textId="77777777" w:rsidTr="00406A58">
        <w:tc>
          <w:tcPr>
            <w:tcW w:w="6204" w:type="dxa"/>
            <w:vMerge/>
            <w:hideMark/>
          </w:tcPr>
          <w:p w14:paraId="7F7F45F3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</w:p>
        </w:tc>
        <w:tc>
          <w:tcPr>
            <w:tcW w:w="566" w:type="dxa"/>
          </w:tcPr>
          <w:p w14:paraId="50AB6826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AC750CC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B737787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A69B8" w:rsidRPr="00DB4229" w14:paraId="6A4649DC" w14:textId="77777777" w:rsidTr="00406A58">
        <w:tc>
          <w:tcPr>
            <w:tcW w:w="6204" w:type="dxa"/>
            <w:vMerge/>
            <w:hideMark/>
          </w:tcPr>
          <w:p w14:paraId="0515DE1F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32F70362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949A250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8E4BD7E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A69B8" w:rsidRPr="00DB4229" w14:paraId="3B8518C1" w14:textId="77777777" w:rsidTr="00406A58">
        <w:tc>
          <w:tcPr>
            <w:tcW w:w="6204" w:type="dxa"/>
            <w:vMerge/>
            <w:hideMark/>
          </w:tcPr>
          <w:p w14:paraId="258C7AE1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1952CA2E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8230248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21B4725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311/2025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A69B8" w:rsidRPr="00DB4229" w14:paraId="00E6E0EF" w14:textId="77777777" w:rsidTr="00406A58">
        <w:tc>
          <w:tcPr>
            <w:tcW w:w="6204" w:type="dxa"/>
            <w:vMerge/>
            <w:hideMark/>
          </w:tcPr>
          <w:p w14:paraId="7C13746F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</w:p>
        </w:tc>
        <w:tc>
          <w:tcPr>
            <w:tcW w:w="566" w:type="dxa"/>
          </w:tcPr>
          <w:p w14:paraId="1166BBBD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D3D0D6A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A38677D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A69B8" w:rsidRPr="00DB4229" w14:paraId="2B26DF84" w14:textId="77777777" w:rsidTr="00406A58">
        <w:tc>
          <w:tcPr>
            <w:tcW w:w="6204" w:type="dxa"/>
            <w:vMerge/>
            <w:hideMark/>
          </w:tcPr>
          <w:p w14:paraId="344FDEFB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</w:p>
        </w:tc>
        <w:tc>
          <w:tcPr>
            <w:tcW w:w="566" w:type="dxa"/>
          </w:tcPr>
          <w:p w14:paraId="772A18D3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5075399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51ED6E5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A69B8" w:rsidRPr="00DB4229" w14:paraId="6438604B" w14:textId="77777777" w:rsidTr="00406A58">
        <w:tc>
          <w:tcPr>
            <w:tcW w:w="6204" w:type="dxa"/>
            <w:vMerge/>
            <w:hideMark/>
          </w:tcPr>
          <w:p w14:paraId="0D599A02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</w:p>
        </w:tc>
        <w:tc>
          <w:tcPr>
            <w:tcW w:w="566" w:type="dxa"/>
          </w:tcPr>
          <w:p w14:paraId="4175E40B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2BA3F01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E0FEE5E" w14:textId="77777777" w:rsidR="006A69B8" w:rsidRPr="00DB4229" w:rsidRDefault="006A69B8" w:rsidP="00406A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1D2F669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543F9D3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BD41222" w14:textId="77777777" w:rsidR="00DF1299" w:rsidRPr="00823825" w:rsidRDefault="0021499C" w:rsidP="003728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B3EC8">
        <w:rPr>
          <w:rFonts w:ascii="Arial" w:hAnsi="Arial" w:cs="Arial"/>
        </w:rPr>
        <w:t>Ивана Нешовска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9B3EC8">
        <w:rPr>
          <w:rFonts w:ascii="Arial" w:hAnsi="Arial" w:cs="Arial"/>
        </w:rPr>
        <w:t>Скопје, ул.Никола Вапцаров бр.7/1-15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B3EC8">
        <w:rPr>
          <w:rFonts w:ascii="Arial" w:hAnsi="Arial" w:cs="Arial"/>
        </w:rPr>
        <w:t>доверителот УНИВЕРЗАЛНА ИНВЕСТИЦИОНА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9B3EC8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9B3EC8">
        <w:rPr>
          <w:rFonts w:ascii="Arial" w:hAnsi="Arial" w:cs="Arial"/>
        </w:rPr>
        <w:t>ЕДБ 4030993252736 и ЕМБС 4646088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9B3EC8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9B3EC8">
        <w:rPr>
          <w:rFonts w:ascii="Arial" w:hAnsi="Arial" w:cs="Arial"/>
        </w:rPr>
        <w:t>ул. Максим Горки бр.6 - Скопје преку полномошник Петар Трајковски, адвокат од 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B3EC8">
        <w:rPr>
          <w:rFonts w:ascii="Arial" w:hAnsi="Arial" w:cs="Arial"/>
        </w:rPr>
        <w:t>Нотарски акт ОДУ 34/24 од 21.02.2024 година на Нотар Роза Николова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B3EC8">
        <w:rPr>
          <w:rFonts w:ascii="Arial" w:hAnsi="Arial" w:cs="Arial"/>
        </w:rPr>
        <w:t>должни</w:t>
      </w:r>
      <w:r w:rsidR="0009070D">
        <w:rPr>
          <w:rFonts w:ascii="Arial" w:hAnsi="Arial" w:cs="Arial"/>
        </w:rPr>
        <w:t>кот</w:t>
      </w:r>
      <w:r w:rsidR="009B3EC8">
        <w:rPr>
          <w:rFonts w:ascii="Arial" w:hAnsi="Arial" w:cs="Arial"/>
        </w:rPr>
        <w:t xml:space="preserve"> Друштво за трговија и услуги ОМИ ГРОУП ДООЕЛ Скопје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9B3EC8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9B3EC8">
        <w:rPr>
          <w:rFonts w:ascii="Arial" w:hAnsi="Arial" w:cs="Arial"/>
        </w:rPr>
        <w:t>ЕДБ 4082014513087 и ЕМБС 6951473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9B3EC8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9B3EC8">
        <w:rPr>
          <w:rFonts w:ascii="Arial" w:hAnsi="Arial" w:cs="Arial"/>
        </w:rPr>
        <w:t>ул.Петар Манџуков бр.201 Б Скопје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9B3EC8">
        <w:rPr>
          <w:rFonts w:ascii="Arial" w:hAnsi="Arial" w:cs="Arial"/>
        </w:rPr>
        <w:t xml:space="preserve">и </w:t>
      </w:r>
      <w:r w:rsidR="0009070D">
        <w:rPr>
          <w:rFonts w:ascii="Arial" w:hAnsi="Arial" w:cs="Arial"/>
        </w:rPr>
        <w:t xml:space="preserve">заложниот должник </w:t>
      </w:r>
      <w:r w:rsidR="009B3EC8">
        <w:rPr>
          <w:rFonts w:ascii="Arial" w:hAnsi="Arial" w:cs="Arial"/>
        </w:rPr>
        <w:t>Омер Демири од Скопје живеалиште на ул Петар Манџуков бр.201 б Скопје,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9B3EC8">
        <w:rPr>
          <w:rFonts w:ascii="Arial" w:hAnsi="Arial" w:cs="Arial"/>
        </w:rPr>
        <w:t>9.096.161,00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9B3EC8">
        <w:rPr>
          <w:rFonts w:ascii="Arial" w:hAnsi="Arial" w:cs="Arial"/>
        </w:rPr>
        <w:t>22.08.2025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21C86D35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21124F57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567A8236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34E24801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F127E7" w14:textId="77777777" w:rsidR="009B3EC8" w:rsidRPr="009B3EC8" w:rsidRDefault="00211393" w:rsidP="00100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7E2F6A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јавно наддавање на недвижноста </w:t>
      </w:r>
      <w:r w:rsidR="009B3EC8" w:rsidRPr="009B3EC8">
        <w:rPr>
          <w:rFonts w:ascii="Arial" w:hAnsi="Arial" w:cs="Arial"/>
        </w:rPr>
        <w:t xml:space="preserve">запишана во </w:t>
      </w:r>
      <w:r w:rsidR="009B3EC8" w:rsidRPr="009B3EC8">
        <w:rPr>
          <w:rFonts w:ascii="Arial" w:hAnsi="Arial" w:cs="Arial"/>
          <w:b/>
        </w:rPr>
        <w:t>Имотен лист бр.11813  КО БУТЕЛ при АКН на СМ – ЦКН Скопје</w:t>
      </w:r>
      <w:r w:rsidR="009B3EC8" w:rsidRPr="009B3EC8">
        <w:rPr>
          <w:rFonts w:ascii="Arial" w:hAnsi="Arial" w:cs="Arial"/>
        </w:rPr>
        <w:t xml:space="preserve"> со следните ознаки</w:t>
      </w:r>
      <w:r w:rsidR="009B3EC8" w:rsidRPr="009B3EC8">
        <w:rPr>
          <w:rFonts w:ascii="Arial" w:hAnsi="Arial" w:cs="Arial"/>
          <w:lang w:val="ru-RU"/>
        </w:rPr>
        <w:t>:</w:t>
      </w:r>
    </w:p>
    <w:p w14:paraId="2994A515" w14:textId="77777777" w:rsidR="009B3EC8" w:rsidRPr="009B3EC8" w:rsidRDefault="009B3EC8" w:rsidP="009B3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-Број на катастарска парцела 3180,дел 2,Викано место/улица Населба, катастарска култура ГЗ, ГИЗ,   површина 330 м2, во сопственост на заложниот должник,</w:t>
      </w:r>
    </w:p>
    <w:p w14:paraId="468DDA24" w14:textId="77777777" w:rsidR="009B3EC8" w:rsidRPr="009B3EC8" w:rsidRDefault="009B3EC8" w:rsidP="009B3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3EC8">
        <w:rPr>
          <w:rFonts w:ascii="Arial" w:hAnsi="Arial" w:cs="Arial"/>
          <w:color w:val="000000" w:themeColor="text1"/>
        </w:rPr>
        <w:t>-Број на катастарска парцела 3180,дел 2,Викано место/улица Населба, катастарска култура ГЗ, ЗПЗ 1,   површина 120 м2, во сопственост на заложниот должник,</w:t>
      </w:r>
    </w:p>
    <w:p w14:paraId="4AF663CE" w14:textId="77777777" w:rsidR="009B3EC8" w:rsidRPr="009B3EC8" w:rsidRDefault="009B3EC8" w:rsidP="009B3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П.Манџуков, број на зграда/др.објект 1, Намена на зграда преземена при конверзија на податоците од стариот ел. систем А1-1, влез 1, кат МА, број 2, намена на посебен/заедн.дел од зграда ПП, внатрешна површина 10м2, во сопственост на залож</w:t>
      </w:r>
      <w:r>
        <w:rPr>
          <w:rFonts w:ascii="Arial" w:hAnsi="Arial" w:cs="Arial"/>
          <w:color w:val="000000" w:themeColor="text1"/>
        </w:rPr>
        <w:t>ниот</w:t>
      </w:r>
      <w:r w:rsidR="00192D30">
        <w:rPr>
          <w:rFonts w:ascii="Arial" w:hAnsi="Arial" w:cs="Arial"/>
          <w:color w:val="000000" w:themeColor="text1"/>
        </w:rPr>
        <w:t xml:space="preserve">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14:paraId="695FAFAC" w14:textId="77777777" w:rsidR="009B3EC8" w:rsidRPr="009B3EC8" w:rsidRDefault="009B3EC8" w:rsidP="009B3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П.Манџуков, број на зграда/др.објект 1, Намена на зграда преземена при конверзија на податоците од стариот ел. систем А1-1, влез 1, кат МА, број 2, намена на посебен/заедн.дел од зграда СТ, внатрешна површина 117м2, во сопственост на залож</w:t>
      </w:r>
      <w:r>
        <w:rPr>
          <w:rFonts w:ascii="Arial" w:hAnsi="Arial" w:cs="Arial"/>
          <w:color w:val="000000" w:themeColor="text1"/>
        </w:rPr>
        <w:t>ниот</w:t>
      </w:r>
      <w:r w:rsidR="00192D30">
        <w:rPr>
          <w:rFonts w:ascii="Arial" w:hAnsi="Arial" w:cs="Arial"/>
          <w:color w:val="000000" w:themeColor="text1"/>
        </w:rPr>
        <w:t xml:space="preserve">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14:paraId="16E35186" w14:textId="77777777" w:rsidR="009B3EC8" w:rsidRPr="009B3EC8" w:rsidRDefault="009B3EC8" w:rsidP="009B3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П.Манџуков, број на зграда/др.објект 1, Намена на зграда преземена при конверзија на податоците од стариот ел. систем А1-1, влез 1, кат МА, број 2, намена на посебен/заедн.дел од зграда ПП, внатрешна површина 8м2, во сопственост на залож</w:t>
      </w:r>
      <w:r>
        <w:rPr>
          <w:rFonts w:ascii="Arial" w:hAnsi="Arial" w:cs="Arial"/>
          <w:color w:val="000000" w:themeColor="text1"/>
        </w:rPr>
        <w:t>ниот</w:t>
      </w:r>
      <w:r w:rsidR="00192D30">
        <w:rPr>
          <w:rFonts w:ascii="Arial" w:hAnsi="Arial" w:cs="Arial"/>
          <w:color w:val="000000" w:themeColor="text1"/>
        </w:rPr>
        <w:t xml:space="preserve">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14:paraId="29BB34B5" w14:textId="77777777" w:rsidR="009B3EC8" w:rsidRPr="009B3EC8" w:rsidRDefault="009B3EC8" w:rsidP="009B3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Долно Поле, број на зграда/др.објект 1, Намена на зграда преземена при конверзија на податоците од стариот ел. систем А1-1, влез 1, кат ПО, број 1, намена на посебен/заедн.дел од зграда П, внатрешна површина 14м2, во сопственост на залож</w:t>
      </w:r>
      <w:r>
        <w:rPr>
          <w:rFonts w:ascii="Arial" w:hAnsi="Arial" w:cs="Arial"/>
          <w:color w:val="000000" w:themeColor="text1"/>
        </w:rPr>
        <w:t>ниот</w:t>
      </w:r>
      <w:r w:rsidR="00192D30">
        <w:rPr>
          <w:rFonts w:ascii="Arial" w:hAnsi="Arial" w:cs="Arial"/>
          <w:color w:val="000000" w:themeColor="text1"/>
        </w:rPr>
        <w:t xml:space="preserve">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14:paraId="0DE1D1FC" w14:textId="77777777" w:rsidR="009B3EC8" w:rsidRPr="009B3EC8" w:rsidRDefault="009B3EC8" w:rsidP="009B3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Долно Поле, број на зграда/др.објект 1, Намена на зграда преземена при конверзија на податоците од стариот ел. систем А1-1, влез 1, кат ПО, број 1, намена на посебен/заедн.дел од зграда П, внатрешна површина 89м2, во сопственост на залож</w:t>
      </w:r>
      <w:r>
        <w:rPr>
          <w:rFonts w:ascii="Arial" w:hAnsi="Arial" w:cs="Arial"/>
          <w:color w:val="000000" w:themeColor="text1"/>
        </w:rPr>
        <w:t>ниот</w:t>
      </w:r>
      <w:r w:rsidR="00192D30">
        <w:rPr>
          <w:rFonts w:ascii="Arial" w:hAnsi="Arial" w:cs="Arial"/>
          <w:color w:val="000000" w:themeColor="text1"/>
        </w:rPr>
        <w:t xml:space="preserve">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14:paraId="2B4155F0" w14:textId="77777777" w:rsidR="009B3EC8" w:rsidRPr="009B3EC8" w:rsidRDefault="009B3EC8" w:rsidP="009B3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 xml:space="preserve">- Број на катастарска парцела 3180,дел 2,Адреса Долно Поле, број на зграда/др.објект 1, Намена на зграда преземена при конверзија на податоците од стариот ел. систем А1-1, влез 1, кат ПР, број 1, намена на посебен/заедн.дел од зграда СТ, внатрешна површина 113м2, во </w:t>
      </w:r>
      <w:r w:rsidR="00192D30">
        <w:rPr>
          <w:rFonts w:ascii="Arial" w:hAnsi="Arial" w:cs="Arial"/>
          <w:color w:val="000000" w:themeColor="text1"/>
        </w:rPr>
        <w:t>сопственост на заложен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14:paraId="048AA42B" w14:textId="77777777" w:rsidR="009B3EC8" w:rsidRPr="009B3EC8" w:rsidRDefault="009B3EC8" w:rsidP="009B3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lastRenderedPageBreak/>
        <w:t>- Број на катастарска парцела 3180,дел 2,Адреса Долно Поле, број на зграда/др.објект 1, Намена на зграда преземена при конверзија на податоците од стариот ел. систем А1-1, влез 1, кат ПР, број 1, намена на посебен/заедн.дел од зграда ПП, внатрешна површина 14м2, во сопственост на залож</w:t>
      </w:r>
      <w:r>
        <w:rPr>
          <w:rFonts w:ascii="Arial" w:hAnsi="Arial" w:cs="Arial"/>
          <w:color w:val="000000" w:themeColor="text1"/>
        </w:rPr>
        <w:t>ниот</w:t>
      </w:r>
      <w:r w:rsidR="00192D30">
        <w:rPr>
          <w:rFonts w:ascii="Arial" w:hAnsi="Arial" w:cs="Arial"/>
          <w:color w:val="000000" w:themeColor="text1"/>
        </w:rPr>
        <w:t xml:space="preserve">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14:paraId="55C8C024" w14:textId="77777777" w:rsidR="009B3EC8" w:rsidRPr="009B3EC8" w:rsidRDefault="009B3EC8" w:rsidP="009B3E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Долно Поле, број на зграда/др.објект 1, Намена на зграда преземена при конверзија на податоците од стариот ел. систем А1-1, влез 1, кат ПР, број 1, намена на посебен/заедн.дел од зграда ПП, внатрешна површина 9м2, во сопственост на залож</w:t>
      </w:r>
      <w:r>
        <w:rPr>
          <w:rFonts w:ascii="Arial" w:hAnsi="Arial" w:cs="Arial"/>
          <w:color w:val="000000" w:themeColor="text1"/>
        </w:rPr>
        <w:t>ниот</w:t>
      </w:r>
      <w:r w:rsidR="00192D30">
        <w:rPr>
          <w:rFonts w:ascii="Arial" w:hAnsi="Arial" w:cs="Arial"/>
          <w:color w:val="000000" w:themeColor="text1"/>
        </w:rPr>
        <w:t xml:space="preserve"> должник.</w:t>
      </w:r>
    </w:p>
    <w:p w14:paraId="117FF99A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406A58" w:rsidRPr="00406A58">
        <w:rPr>
          <w:rFonts w:ascii="Arial" w:eastAsia="Times New Roman" w:hAnsi="Arial" w:cs="Arial"/>
          <w:b/>
          <w:lang w:val="ru-RU"/>
        </w:rPr>
        <w:t xml:space="preserve">24.09.2025 </w:t>
      </w:r>
      <w:r w:rsidRPr="00406A58">
        <w:rPr>
          <w:rFonts w:ascii="Arial" w:eastAsia="Times New Roman" w:hAnsi="Arial" w:cs="Arial"/>
          <w:b/>
        </w:rPr>
        <w:t xml:space="preserve">година во </w:t>
      </w:r>
      <w:r w:rsidR="00406A58" w:rsidRPr="00406A58">
        <w:rPr>
          <w:rFonts w:ascii="Arial" w:eastAsia="Times New Roman" w:hAnsi="Arial" w:cs="Arial"/>
          <w:b/>
          <w:lang w:val="ru-RU"/>
        </w:rPr>
        <w:t xml:space="preserve">13:00 </w:t>
      </w:r>
      <w:r w:rsidRPr="00406A58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 во просториите на </w:t>
      </w:r>
      <w:r w:rsidR="00406A58">
        <w:rPr>
          <w:rFonts w:ascii="Arial" w:eastAsia="Times New Roman" w:hAnsi="Arial" w:cs="Arial"/>
          <w:lang w:val="ru-RU"/>
        </w:rPr>
        <w:t xml:space="preserve">Извршител Ивана Нешовска </w:t>
      </w:r>
      <w:r w:rsidR="007E2F6A">
        <w:rPr>
          <w:rFonts w:ascii="Arial" w:eastAsia="Times New Roman" w:hAnsi="Arial" w:cs="Arial"/>
        </w:rPr>
        <w:t>на ул.Никола Вапцаров бр.7/1-15</w:t>
      </w:r>
      <w:r w:rsidR="007E2F6A">
        <w:rPr>
          <w:rFonts w:ascii="Arial" w:eastAsia="Times New Roman" w:hAnsi="Arial" w:cs="Arial"/>
          <w:lang w:val="en-US"/>
        </w:rPr>
        <w:t>,</w:t>
      </w:r>
      <w:r w:rsidR="007E2F6A">
        <w:rPr>
          <w:rFonts w:ascii="Arial" w:eastAsia="Times New Roman" w:hAnsi="Arial" w:cs="Arial"/>
        </w:rPr>
        <w:t>Скопје.</w:t>
      </w:r>
    </w:p>
    <w:p w14:paraId="75973839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</w:t>
      </w:r>
      <w:r w:rsidR="007E2F6A">
        <w:rPr>
          <w:rFonts w:ascii="Arial" w:eastAsia="Times New Roman" w:hAnsi="Arial" w:cs="Arial"/>
        </w:rPr>
        <w:t xml:space="preserve">за утврдување на вредност на недвижност по чл.177 од ЗИ од 24.07.2025 на извршителот </w:t>
      </w:r>
      <w:r w:rsidR="007E2F6A">
        <w:rPr>
          <w:rFonts w:ascii="Arial" w:eastAsia="Times New Roman" w:hAnsi="Arial" w:cs="Arial"/>
          <w:lang w:val="ru-RU"/>
        </w:rPr>
        <w:t>Ивана Нешовска</w:t>
      </w:r>
      <w:r w:rsidR="007E2F6A" w:rsidRPr="00211393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изнесува </w:t>
      </w:r>
      <w:r w:rsidR="007E2F6A" w:rsidRPr="007E2F6A">
        <w:rPr>
          <w:rFonts w:ascii="Arial" w:eastAsia="Times New Roman" w:hAnsi="Arial" w:cs="Arial"/>
          <w:b/>
          <w:lang w:val="ru-RU"/>
        </w:rPr>
        <w:t xml:space="preserve">19.516.018,00 </w:t>
      </w:r>
      <w:r w:rsidRPr="007E2F6A">
        <w:rPr>
          <w:rFonts w:ascii="Arial" w:eastAsia="Times New Roman" w:hAnsi="Arial" w:cs="Arial"/>
          <w:b/>
        </w:rPr>
        <w:t>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14:paraId="4554D426" w14:textId="77777777" w:rsidR="007E2F6A" w:rsidRPr="008312CD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8312CD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7E2F6A" w:rsidRPr="008312CD">
        <w:rPr>
          <w:rFonts w:ascii="Arial" w:eastAsia="Times New Roman" w:hAnsi="Arial" w:cs="Arial"/>
          <w:lang w:val="ru-RU"/>
        </w:rPr>
        <w:t xml:space="preserve">: </w:t>
      </w:r>
      <w:r w:rsidR="00CB776A" w:rsidRPr="008312CD">
        <w:rPr>
          <w:rFonts w:ascii="Arial" w:eastAsia="Times New Roman" w:hAnsi="Arial" w:cs="Arial"/>
          <w:lang w:val="ru-RU"/>
        </w:rPr>
        <w:t xml:space="preserve">право на залог – хипотека во корист на УНИ Банка АД Скопје </w:t>
      </w:r>
      <w:r w:rsidR="00CB776A" w:rsidRPr="008312CD">
        <w:rPr>
          <w:rFonts w:ascii="Arial" w:eastAsia="Times New Roman" w:hAnsi="Arial" w:cs="Arial"/>
        </w:rPr>
        <w:t xml:space="preserve">заснована врз основа на извршната исправа Нотарски акт ОДУ 34/24 од 21.02.2024 година на Нотар Роза Николова; </w:t>
      </w:r>
      <w:r w:rsidR="008312CD" w:rsidRPr="008312CD">
        <w:rPr>
          <w:rFonts w:ascii="Arial" w:eastAsia="Times New Roman" w:hAnsi="Arial" w:cs="Arial"/>
        </w:rPr>
        <w:t>Н</w:t>
      </w:r>
      <w:r w:rsidR="00CB776A" w:rsidRPr="008312CD">
        <w:rPr>
          <w:rFonts w:ascii="Arial" w:eastAsia="Times New Roman" w:hAnsi="Arial" w:cs="Arial"/>
        </w:rPr>
        <w:t>алог за извршување врз недвижност И.бр.311/2025 од 10.04.2025 на Извршител Ивана Нешовска.</w:t>
      </w:r>
    </w:p>
    <w:p w14:paraId="625B8FF1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6DADFE18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46F9CDFD" w14:textId="77777777" w:rsidR="00D06659" w:rsidRDefault="00211393" w:rsidP="00D0665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D06659" w:rsidRPr="00D06659">
        <w:rPr>
          <w:rFonts w:ascii="Arial" w:eastAsia="Times New Roman" w:hAnsi="Arial" w:cs="Arial"/>
          <w:lang w:val="ru-RU"/>
        </w:rPr>
        <w:t xml:space="preserve">240010115631158 </w:t>
      </w:r>
      <w:r w:rsidR="00D06659" w:rsidRPr="00D06659">
        <w:rPr>
          <w:rFonts w:ascii="Arial" w:eastAsia="Times New Roman" w:hAnsi="Arial" w:cs="Arial"/>
        </w:rPr>
        <w:t xml:space="preserve">која се води кај </w:t>
      </w:r>
      <w:r w:rsidR="00D06659" w:rsidRPr="00D06659">
        <w:rPr>
          <w:rFonts w:ascii="Arial" w:eastAsia="Times New Roman" w:hAnsi="Arial" w:cs="Arial"/>
          <w:lang w:val="ru-RU"/>
        </w:rPr>
        <w:t>УНИ Банка АД Скопје</w:t>
      </w:r>
      <w:r w:rsidR="00D06659" w:rsidRPr="00D06659">
        <w:rPr>
          <w:rFonts w:ascii="Arial" w:eastAsia="Times New Roman" w:hAnsi="Arial" w:cs="Arial"/>
        </w:rPr>
        <w:t xml:space="preserve"> и даночен број </w:t>
      </w:r>
      <w:r w:rsidR="00D06659" w:rsidRPr="00D06659">
        <w:rPr>
          <w:rFonts w:ascii="Arial" w:eastAsia="Times New Roman" w:hAnsi="Arial" w:cs="Arial"/>
          <w:lang w:val="ru-RU"/>
        </w:rPr>
        <w:t xml:space="preserve">5080021510663, најдоцна до </w:t>
      </w:r>
      <w:r w:rsidR="00D06659">
        <w:rPr>
          <w:rFonts w:ascii="Arial" w:eastAsia="Times New Roman" w:hAnsi="Arial" w:cs="Arial"/>
          <w:lang w:val="ru-RU"/>
        </w:rPr>
        <w:t>23.09.2025</w:t>
      </w:r>
      <w:r w:rsidR="00D06659" w:rsidRPr="00D06659">
        <w:rPr>
          <w:rFonts w:ascii="Arial" w:eastAsia="Times New Roman" w:hAnsi="Arial" w:cs="Arial"/>
          <w:lang w:val="ru-RU"/>
        </w:rPr>
        <w:t xml:space="preserve"> година,</w:t>
      </w:r>
      <w:r w:rsidR="00D06659">
        <w:rPr>
          <w:rFonts w:ascii="Arial" w:eastAsia="Times New Roman" w:hAnsi="Arial" w:cs="Arial"/>
          <w:lang w:val="ru-RU"/>
        </w:rPr>
        <w:t xml:space="preserve"> </w:t>
      </w:r>
      <w:r w:rsidR="00D06659" w:rsidRPr="00D06659">
        <w:rPr>
          <w:rFonts w:ascii="Arial" w:eastAsia="Times New Roman" w:hAnsi="Arial" w:cs="Arial"/>
        </w:rPr>
        <w:t>со цел на дознака</w:t>
      </w:r>
      <w:r w:rsidR="00D06659" w:rsidRPr="00D06659">
        <w:rPr>
          <w:rFonts w:ascii="Arial" w:eastAsia="Times New Roman" w:hAnsi="Arial" w:cs="Arial"/>
          <w:lang w:val="en-US"/>
        </w:rPr>
        <w:t>:</w:t>
      </w:r>
      <w:r w:rsidR="00D06659" w:rsidRPr="00D06659">
        <w:rPr>
          <w:rFonts w:ascii="Arial" w:eastAsia="Times New Roman" w:hAnsi="Arial" w:cs="Arial"/>
        </w:rPr>
        <w:t xml:space="preserve"> гаранција по И.бр.</w:t>
      </w:r>
      <w:r w:rsidR="00D06659">
        <w:rPr>
          <w:rFonts w:ascii="Arial" w:eastAsia="Times New Roman" w:hAnsi="Arial" w:cs="Arial"/>
        </w:rPr>
        <w:t>311/2025</w:t>
      </w:r>
      <w:r w:rsidR="00D06659" w:rsidRPr="00D06659">
        <w:rPr>
          <w:rFonts w:ascii="Arial" w:eastAsia="Times New Roman" w:hAnsi="Arial" w:cs="Arial"/>
          <w:lang w:val="ru-RU"/>
        </w:rPr>
        <w:t>.</w:t>
      </w:r>
    </w:p>
    <w:p w14:paraId="786032B5" w14:textId="77777777" w:rsidR="008312CD" w:rsidRPr="008312CD" w:rsidRDefault="008312CD" w:rsidP="008312C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312CD">
        <w:rPr>
          <w:rFonts w:ascii="Arial" w:eastAsia="Times New Roman" w:hAnsi="Arial" w:cs="Arial"/>
        </w:rPr>
        <w:t>Даночните обврски по основ на продажбата паѓаат на товар на купувачот.</w:t>
      </w:r>
    </w:p>
    <w:p w14:paraId="1D8634C1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0A29246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D06659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7D2702E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D06659">
        <w:rPr>
          <w:rFonts w:ascii="Arial" w:hAnsi="Arial" w:cs="Arial"/>
          <w:lang w:val="ru-RU"/>
        </w:rPr>
        <w:t>Нова Македонија</w:t>
      </w:r>
      <w:r w:rsidR="00D06659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14:paraId="1F266C01" w14:textId="77777777" w:rsidR="00226087" w:rsidRPr="00823825" w:rsidRDefault="00211393" w:rsidP="001D564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14:paraId="200A2D4B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425FE576" w14:textId="77777777" w:rsidTr="00406A58">
        <w:trPr>
          <w:trHeight w:val="851"/>
        </w:trPr>
        <w:tc>
          <w:tcPr>
            <w:tcW w:w="4297" w:type="dxa"/>
          </w:tcPr>
          <w:p w14:paraId="4178624C" w14:textId="77777777" w:rsidR="00823825" w:rsidRPr="000406D7" w:rsidRDefault="009B3EC8" w:rsidP="00406A5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Ивана Нешовска</w:t>
            </w:r>
          </w:p>
        </w:tc>
      </w:tr>
    </w:tbl>
    <w:p w14:paraId="73F2B043" w14:textId="77777777" w:rsidR="008312CD" w:rsidRDefault="001D5647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060F6B9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62E5DEC3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823825" w:rsidSect="006A69B8">
      <w:footerReference w:type="default" r:id="rId7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360A" w14:textId="77777777" w:rsidR="00FC0581" w:rsidRDefault="00FC0581" w:rsidP="009B3EC8">
      <w:pPr>
        <w:spacing w:after="0" w:line="240" w:lineRule="auto"/>
      </w:pPr>
      <w:r>
        <w:separator/>
      </w:r>
    </w:p>
  </w:endnote>
  <w:endnote w:type="continuationSeparator" w:id="0">
    <w:p w14:paraId="221142B1" w14:textId="77777777" w:rsidR="00FC0581" w:rsidRDefault="00FC0581" w:rsidP="009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1109" w14:textId="77777777" w:rsidR="008312CD" w:rsidRPr="009B3EC8" w:rsidRDefault="008312CD" w:rsidP="009B3EC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0089D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4B69" w14:textId="77777777" w:rsidR="00FC0581" w:rsidRDefault="00FC0581" w:rsidP="009B3EC8">
      <w:pPr>
        <w:spacing w:after="0" w:line="240" w:lineRule="auto"/>
      </w:pPr>
      <w:r>
        <w:separator/>
      </w:r>
    </w:p>
  </w:footnote>
  <w:footnote w:type="continuationSeparator" w:id="0">
    <w:p w14:paraId="3105253B" w14:textId="77777777" w:rsidR="00FC0581" w:rsidRDefault="00FC0581" w:rsidP="009B3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52BAE"/>
    <w:rsid w:val="0009070D"/>
    <w:rsid w:val="000A48CC"/>
    <w:rsid w:val="000A4928"/>
    <w:rsid w:val="0010089D"/>
    <w:rsid w:val="00132B66"/>
    <w:rsid w:val="00180BCE"/>
    <w:rsid w:val="00192D30"/>
    <w:rsid w:val="001D5647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72876"/>
    <w:rsid w:val="003A39C4"/>
    <w:rsid w:val="003B40CD"/>
    <w:rsid w:val="003D21AC"/>
    <w:rsid w:val="003D4A9E"/>
    <w:rsid w:val="00406A58"/>
    <w:rsid w:val="00451FBC"/>
    <w:rsid w:val="0046102D"/>
    <w:rsid w:val="004F2C9E"/>
    <w:rsid w:val="004F4016"/>
    <w:rsid w:val="0061005D"/>
    <w:rsid w:val="00665925"/>
    <w:rsid w:val="00675A53"/>
    <w:rsid w:val="006A157B"/>
    <w:rsid w:val="006A69B8"/>
    <w:rsid w:val="006F1469"/>
    <w:rsid w:val="00710AAE"/>
    <w:rsid w:val="00765920"/>
    <w:rsid w:val="007661F7"/>
    <w:rsid w:val="007A6108"/>
    <w:rsid w:val="007A7847"/>
    <w:rsid w:val="007B32B7"/>
    <w:rsid w:val="007E2F6A"/>
    <w:rsid w:val="00823825"/>
    <w:rsid w:val="008312CD"/>
    <w:rsid w:val="00847844"/>
    <w:rsid w:val="00866DC5"/>
    <w:rsid w:val="0087784C"/>
    <w:rsid w:val="008C43A1"/>
    <w:rsid w:val="00906AFF"/>
    <w:rsid w:val="00913EF8"/>
    <w:rsid w:val="00926A7A"/>
    <w:rsid w:val="009626C8"/>
    <w:rsid w:val="00990882"/>
    <w:rsid w:val="009B3EC8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B776A"/>
    <w:rsid w:val="00CC28C6"/>
    <w:rsid w:val="00CE2401"/>
    <w:rsid w:val="00CF2E54"/>
    <w:rsid w:val="00D06659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376E1"/>
    <w:rsid w:val="00F65B23"/>
    <w:rsid w:val="00F75153"/>
    <w:rsid w:val="00F9340A"/>
    <w:rsid w:val="00F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5601"/>
  <w15:docId w15:val="{892C5805-6A3B-4921-8318-1D82515C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B3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3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E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2025-08-26T10:24:00Z</dcterms:created>
  <dcterms:modified xsi:type="dcterms:W3CDTF">2025-08-26T10:24:00Z</dcterms:modified>
</cp:coreProperties>
</file>