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A33E8F" w:rsidRPr="007D7A60" w:rsidTr="003711E6">
        <w:tc>
          <w:tcPr>
            <w:tcW w:w="6008" w:type="dxa"/>
            <w:hideMark/>
          </w:tcPr>
          <w:p w:rsidR="00A33E8F" w:rsidRPr="007D7A60" w:rsidRDefault="00CC723A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Pr="007D7A60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956" w:type="dxa"/>
          </w:tcPr>
          <w:p w:rsidR="00A33E8F" w:rsidRPr="007D7A60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908" w:type="dxa"/>
          </w:tcPr>
          <w:p w:rsidR="00A33E8F" w:rsidRPr="007D7A60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A33E8F" w:rsidRPr="007D7A60" w:rsidTr="003711E6">
        <w:tc>
          <w:tcPr>
            <w:tcW w:w="6008" w:type="dxa"/>
            <w:hideMark/>
          </w:tcPr>
          <w:p w:rsidR="00A33E8F" w:rsidRPr="007D7A60" w:rsidRDefault="00A33E8F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b/>
                <w:lang w:val="ru-RU"/>
              </w:rPr>
            </w:pPr>
            <w:r w:rsidRPr="007D7A60">
              <w:rPr>
                <w:rFonts w:ascii="Calibri" w:hAnsi="Calibri" w:cs="Calibri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7D7A60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7D7A60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7D7A60" w:rsidRDefault="003711E6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b/>
                <w:lang w:val="mk-MK"/>
              </w:rPr>
            </w:pPr>
            <w:r w:rsidRPr="007D7A60">
              <w:rPr>
                <w:rFonts w:ascii="Calibri" w:hAnsi="Calibri" w:cs="Calibri"/>
                <w:b/>
                <w:lang w:val="mk-MK"/>
              </w:rPr>
              <w:t>Образец бр.66</w:t>
            </w:r>
          </w:p>
        </w:tc>
      </w:tr>
      <w:tr w:rsidR="00A33E8F" w:rsidRPr="007D7A60" w:rsidTr="003711E6">
        <w:tc>
          <w:tcPr>
            <w:tcW w:w="6008" w:type="dxa"/>
            <w:hideMark/>
          </w:tcPr>
          <w:p w:rsidR="00A33E8F" w:rsidRPr="007D7A60" w:rsidRDefault="00E06488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b/>
                <w:lang w:val="ru-RU"/>
              </w:rPr>
            </w:pPr>
            <w:proofErr w:type="spellStart"/>
            <w:r w:rsidRPr="007D7A60">
              <w:rPr>
                <w:rFonts w:ascii="Calibri" w:hAnsi="Calibri" w:cs="Calibri"/>
                <w:b/>
              </w:rPr>
              <w:t>Музафер</w:t>
            </w:r>
            <w:proofErr w:type="spellEnd"/>
            <w:r w:rsidRPr="007D7A60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7D7A60">
              <w:rPr>
                <w:rFonts w:ascii="Calibri" w:hAnsi="Calibri" w:cs="Calibri"/>
                <w:b/>
              </w:rPr>
              <w:t>Хоџиќ</w:t>
            </w:r>
            <w:proofErr w:type="spellEnd"/>
          </w:p>
        </w:tc>
        <w:tc>
          <w:tcPr>
            <w:tcW w:w="549" w:type="dxa"/>
          </w:tcPr>
          <w:p w:rsidR="00A33E8F" w:rsidRPr="007D7A60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7D7A60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7D7A60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</w:tr>
      <w:tr w:rsidR="00A33E8F" w:rsidRPr="007D7A60" w:rsidTr="003711E6">
        <w:tc>
          <w:tcPr>
            <w:tcW w:w="6008" w:type="dxa"/>
            <w:hideMark/>
          </w:tcPr>
          <w:p w:rsidR="00A33E8F" w:rsidRPr="007D7A60" w:rsidRDefault="00A33E8F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b/>
                <w:lang w:val="ru-RU"/>
              </w:rPr>
            </w:pPr>
            <w:r w:rsidRPr="007D7A60">
              <w:rPr>
                <w:rFonts w:ascii="Calibri" w:hAnsi="Calibri" w:cs="Calibri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7D7A60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7D7A60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7D7A60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</w:tr>
      <w:tr w:rsidR="00A33E8F" w:rsidRPr="007D7A60" w:rsidTr="003711E6">
        <w:tc>
          <w:tcPr>
            <w:tcW w:w="6008" w:type="dxa"/>
            <w:hideMark/>
          </w:tcPr>
          <w:p w:rsidR="00A33E8F" w:rsidRPr="007D7A60" w:rsidRDefault="00905C7E" w:rsidP="00905C7E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b/>
                <w:lang w:val="en-US"/>
              </w:rPr>
            </w:pPr>
            <w:r w:rsidRPr="007D7A60">
              <w:rPr>
                <w:rFonts w:ascii="Calibri" w:hAnsi="Calibri" w:cs="Calibri"/>
                <w:b/>
                <w:lang w:val="mk-MK"/>
              </w:rPr>
              <w:t>на Основ</w:t>
            </w:r>
            <w:r w:rsidR="00F95E42">
              <w:rPr>
                <w:rFonts w:ascii="Calibri" w:hAnsi="Calibri" w:cs="Calibri"/>
                <w:b/>
                <w:lang w:val="mk-MK"/>
              </w:rPr>
              <w:t>ен Граѓански суд Скопје</w:t>
            </w:r>
          </w:p>
        </w:tc>
        <w:tc>
          <w:tcPr>
            <w:tcW w:w="549" w:type="dxa"/>
          </w:tcPr>
          <w:p w:rsidR="00A33E8F" w:rsidRPr="007D7A60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7D7A60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7D7A60" w:rsidRDefault="00A33E8F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b/>
                <w:lang w:val="en-US"/>
              </w:rPr>
            </w:pPr>
            <w:r w:rsidRPr="007D7A60">
              <w:rPr>
                <w:rFonts w:ascii="Calibri" w:hAnsi="Calibri" w:cs="Calibri"/>
                <w:b/>
                <w:color w:val="000000"/>
                <w:lang w:val="mk-MK"/>
              </w:rPr>
              <w:t>И.бр</w:t>
            </w:r>
            <w:r w:rsidRPr="007D7A60">
              <w:rPr>
                <w:rFonts w:ascii="Calibri" w:hAnsi="Calibri" w:cs="Calibri"/>
                <w:b/>
                <w:lang w:val="mk-MK"/>
              </w:rPr>
              <w:t>.</w:t>
            </w:r>
            <w:r w:rsidR="00E06488" w:rsidRPr="007D7A60">
              <w:rPr>
                <w:rFonts w:ascii="Calibri" w:hAnsi="Calibri" w:cs="Calibri"/>
                <w:b/>
                <w:color w:val="000000"/>
                <w:lang w:val="mk-MK"/>
              </w:rPr>
              <w:t>65/20</w:t>
            </w:r>
            <w:r w:rsidR="00C60B37" w:rsidRPr="007D7A60">
              <w:rPr>
                <w:rFonts w:ascii="Calibri" w:hAnsi="Calibri" w:cs="Calibri"/>
                <w:b/>
                <w:color w:val="000000"/>
                <w:lang w:val="en-US"/>
              </w:rPr>
              <w:t>-3</w:t>
            </w:r>
          </w:p>
        </w:tc>
      </w:tr>
      <w:tr w:rsidR="00A33E8F" w:rsidRPr="007D7A60" w:rsidTr="003711E6">
        <w:tc>
          <w:tcPr>
            <w:tcW w:w="6008" w:type="dxa"/>
            <w:hideMark/>
          </w:tcPr>
          <w:p w:rsidR="00A33E8F" w:rsidRPr="007D7A60" w:rsidRDefault="00F95E42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mk-MK"/>
              </w:rPr>
              <w:t xml:space="preserve">Основен Кривичен суд </w:t>
            </w:r>
            <w:proofErr w:type="spellStart"/>
            <w:r w:rsidR="00E06488" w:rsidRPr="007D7A60">
              <w:rPr>
                <w:rFonts w:ascii="Calibri" w:hAnsi="Calibri" w:cs="Calibri"/>
                <w:b/>
              </w:rPr>
              <w:t>Скопје</w:t>
            </w:r>
            <w:proofErr w:type="spellEnd"/>
          </w:p>
        </w:tc>
        <w:tc>
          <w:tcPr>
            <w:tcW w:w="549" w:type="dxa"/>
          </w:tcPr>
          <w:p w:rsidR="00A33E8F" w:rsidRPr="007D7A60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7D7A60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7D7A60" w:rsidRDefault="00C60B37" w:rsidP="00CC723A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mk-MK"/>
              </w:rPr>
            </w:pPr>
            <w:r w:rsidRPr="007D7A60">
              <w:rPr>
                <w:rFonts w:ascii="Calibri" w:hAnsi="Calibri" w:cs="Calibri"/>
                <w:b/>
                <w:lang w:val="en-US"/>
              </w:rPr>
              <w:t xml:space="preserve">   </w:t>
            </w:r>
            <w:r w:rsidRPr="007D7A60">
              <w:rPr>
                <w:rFonts w:ascii="Calibri" w:hAnsi="Calibri" w:cs="Calibri"/>
                <w:b/>
                <w:lang w:val="mk-MK"/>
              </w:rPr>
              <w:t xml:space="preserve">        БИТОЛА</w:t>
            </w:r>
          </w:p>
        </w:tc>
      </w:tr>
      <w:tr w:rsidR="005E2113" w:rsidRPr="00CC723A" w:rsidTr="005E2113">
        <w:tc>
          <w:tcPr>
            <w:tcW w:w="6008" w:type="dxa"/>
            <w:hideMark/>
          </w:tcPr>
          <w:p w:rsidR="005E2113" w:rsidRPr="007D7A60" w:rsidRDefault="00E06488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b/>
                <w:lang w:val="ru-RU"/>
              </w:rPr>
            </w:pPr>
            <w:r w:rsidRPr="007D7A60">
              <w:rPr>
                <w:rFonts w:ascii="Calibri" w:hAnsi="Calibri" w:cs="Calibri"/>
                <w:b/>
                <w:lang w:val="ru-RU"/>
              </w:rPr>
              <w:t>ул.Јосиф Јосифовски Свештарот бр.35а/8</w:t>
            </w:r>
          </w:p>
        </w:tc>
        <w:tc>
          <w:tcPr>
            <w:tcW w:w="549" w:type="dxa"/>
          </w:tcPr>
          <w:p w:rsidR="005E2113" w:rsidRPr="007D7A60" w:rsidRDefault="005E2113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Pr="007D7A60" w:rsidRDefault="005E2113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Pr="007D7A60" w:rsidRDefault="005E2113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</w:tr>
      <w:tr w:rsidR="005E2113" w:rsidRPr="007D7A60" w:rsidTr="005E2113">
        <w:tc>
          <w:tcPr>
            <w:tcW w:w="6008" w:type="dxa"/>
            <w:hideMark/>
          </w:tcPr>
          <w:p w:rsidR="005E2113" w:rsidRPr="007D7A60" w:rsidRDefault="00E06488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b/>
                <w:lang w:val="ru-RU"/>
              </w:rPr>
            </w:pPr>
            <w:r w:rsidRPr="007D7A60">
              <w:rPr>
                <w:rFonts w:ascii="Calibri" w:hAnsi="Calibri" w:cs="Calibri"/>
                <w:b/>
                <w:lang w:val="ru-RU"/>
              </w:rPr>
              <w:t>тел. 02/3110-964</w:t>
            </w:r>
            <w:r w:rsidR="00C60B37" w:rsidRPr="007D7A60">
              <w:rPr>
                <w:rFonts w:ascii="Calibri" w:hAnsi="Calibri" w:cs="Calibri"/>
                <w:b/>
                <w:lang w:val="ru-RU"/>
              </w:rPr>
              <w:t>; 071 212 384</w:t>
            </w:r>
          </w:p>
        </w:tc>
        <w:tc>
          <w:tcPr>
            <w:tcW w:w="549" w:type="dxa"/>
          </w:tcPr>
          <w:p w:rsidR="005E2113" w:rsidRPr="007D7A60" w:rsidRDefault="005E2113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Pr="007D7A60" w:rsidRDefault="005E2113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Pr="007D7A60" w:rsidRDefault="005E2113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</w:tr>
    </w:tbl>
    <w:p w:rsidR="005E2113" w:rsidRPr="007D7A60" w:rsidRDefault="005E2113" w:rsidP="006971FC">
      <w:pPr>
        <w:ind w:firstLine="720"/>
        <w:jc w:val="both"/>
        <w:rPr>
          <w:rFonts w:ascii="Calibri" w:hAnsi="Calibri" w:cs="Calibri"/>
          <w:lang w:val="mk-MK"/>
        </w:rPr>
      </w:pPr>
    </w:p>
    <w:p w:rsidR="00C60B37" w:rsidRPr="00821AE0" w:rsidRDefault="00A36AF4" w:rsidP="00C60B37">
      <w:pPr>
        <w:ind w:firstLine="720"/>
        <w:jc w:val="both"/>
        <w:rPr>
          <w:rFonts w:ascii="Calibri" w:hAnsi="Calibri" w:cs="Calibri"/>
          <w:lang w:val="mk-MK"/>
        </w:rPr>
      </w:pPr>
      <w:r w:rsidRPr="007D7A60">
        <w:rPr>
          <w:rFonts w:ascii="Calibri" w:hAnsi="Calibri" w:cs="Calibri"/>
          <w:lang w:val="mk-MK"/>
        </w:rPr>
        <w:t xml:space="preserve">Извршителот </w:t>
      </w:r>
      <w:r w:rsidR="00E06488" w:rsidRPr="007D7A60">
        <w:rPr>
          <w:rFonts w:ascii="Calibri" w:hAnsi="Calibri" w:cs="Calibri"/>
          <w:b/>
          <w:bCs/>
          <w:color w:val="000000"/>
          <w:lang w:val="mk-MK" w:eastAsia="mk-MK"/>
        </w:rPr>
        <w:t>Музафер Хоџиќ</w:t>
      </w:r>
      <w:r w:rsidRPr="007D7A60">
        <w:rPr>
          <w:rFonts w:ascii="Calibri" w:hAnsi="Calibri" w:cs="Calibri"/>
          <w:lang w:val="mk-MK"/>
        </w:rPr>
        <w:t xml:space="preserve"> од </w:t>
      </w:r>
      <w:r w:rsidR="00E06488" w:rsidRPr="007D7A60">
        <w:rPr>
          <w:rFonts w:ascii="Calibri" w:hAnsi="Calibri" w:cs="Calibri"/>
          <w:b/>
          <w:bCs/>
          <w:color w:val="000000"/>
          <w:lang w:val="mk-MK" w:eastAsia="mk-MK"/>
        </w:rPr>
        <w:t>Скопје</w:t>
      </w:r>
      <w:r w:rsidRPr="007D7A60">
        <w:rPr>
          <w:rFonts w:ascii="Calibri" w:hAnsi="Calibri" w:cs="Calibri"/>
          <w:lang w:val="mk-MK"/>
        </w:rPr>
        <w:t xml:space="preserve"> врз основа на барањето за спроведување на извршување </w:t>
      </w:r>
      <w:r w:rsidR="00C60B37">
        <w:rPr>
          <w:rFonts w:ascii="Calibri" w:hAnsi="Calibri" w:cs="Calibri"/>
          <w:lang w:val="mk-MK"/>
        </w:rPr>
        <w:t xml:space="preserve">од доверителот </w:t>
      </w:r>
      <w:r w:rsidR="00C60B37">
        <w:rPr>
          <w:rFonts w:ascii="Calibri" w:hAnsi="Calibri" w:cs="Calibri"/>
          <w:b/>
          <w:bCs/>
          <w:color w:val="000000"/>
          <w:lang w:val="mk-MK" w:eastAsia="mk-MK"/>
        </w:rPr>
        <w:t>Стопанска банка АД Скопје</w:t>
      </w:r>
      <w:r w:rsidR="00C60B37">
        <w:rPr>
          <w:rFonts w:ascii="Calibri" w:hAnsi="Calibri" w:cs="Calibri"/>
          <w:lang w:val="mk-MK"/>
        </w:rPr>
        <w:t xml:space="preserve"> со седиште на </w:t>
      </w:r>
      <w:r w:rsidR="00C60B37">
        <w:rPr>
          <w:rFonts w:ascii="Calibri" w:hAnsi="Calibri" w:cs="Calibri"/>
          <w:color w:val="000000"/>
          <w:lang w:val="mk-MK" w:eastAsia="mk-MK"/>
        </w:rPr>
        <w:t>ул.11-ти Октомври бр.7 Скопје</w:t>
      </w:r>
      <w:r w:rsidR="00C60B37">
        <w:rPr>
          <w:rFonts w:ascii="Calibri" w:hAnsi="Calibri" w:cs="Calibri"/>
          <w:lang w:val="mk-MK"/>
        </w:rPr>
        <w:t xml:space="preserve">, засновано на извршната исправа Нотарски акт-Договор за хипотека </w:t>
      </w:r>
      <w:r w:rsidR="00C60B37">
        <w:rPr>
          <w:rFonts w:ascii="Calibri" w:hAnsi="Calibri" w:cs="Calibri"/>
          <w:b/>
          <w:lang w:val="mk-MK"/>
        </w:rPr>
        <w:t>ОДУ бр.24/02</w:t>
      </w:r>
      <w:r w:rsidR="00C60B37">
        <w:rPr>
          <w:rFonts w:ascii="Calibri" w:hAnsi="Calibri" w:cs="Calibri"/>
          <w:lang w:val="mk-MK"/>
        </w:rPr>
        <w:t xml:space="preserve"> од </w:t>
      </w:r>
      <w:r w:rsidR="00C60B37">
        <w:rPr>
          <w:rFonts w:ascii="Calibri" w:hAnsi="Calibri" w:cs="Calibri"/>
          <w:b/>
          <w:lang w:val="mk-MK"/>
        </w:rPr>
        <w:t>22.02.2002 година</w:t>
      </w:r>
      <w:r w:rsidR="00C60B37">
        <w:rPr>
          <w:rFonts w:ascii="Calibri" w:hAnsi="Calibri" w:cs="Calibri"/>
          <w:lang w:val="mk-MK"/>
        </w:rPr>
        <w:t xml:space="preserve"> на Нотар Весна Паунова од Скопје; Нотарски акт-</w:t>
      </w:r>
      <w:r w:rsidR="00C60B37">
        <w:rPr>
          <w:rFonts w:ascii="Calibri" w:hAnsi="Calibri" w:cs="Calibri"/>
          <w:b/>
          <w:lang w:val="mk-MK"/>
        </w:rPr>
        <w:t>Анекс бр. 1 заведен под ОДУ бр.54/05 од 10.03.2005 година</w:t>
      </w:r>
      <w:r w:rsidR="00C60B37">
        <w:rPr>
          <w:rFonts w:ascii="Calibri" w:hAnsi="Calibri" w:cs="Calibri"/>
          <w:lang w:val="mk-MK"/>
        </w:rPr>
        <w:t xml:space="preserve">  на Нотар Весна Паунова од Скопје; Нотарски акт-</w:t>
      </w:r>
      <w:r w:rsidR="00C60B37">
        <w:rPr>
          <w:rFonts w:ascii="Calibri" w:hAnsi="Calibri" w:cs="Calibri"/>
          <w:b/>
          <w:lang w:val="mk-MK"/>
        </w:rPr>
        <w:t>Анекс бр. 2 заведен под</w:t>
      </w:r>
      <w:r w:rsidR="00C60B37">
        <w:rPr>
          <w:rFonts w:ascii="Calibri" w:hAnsi="Calibri" w:cs="Calibri"/>
          <w:lang w:val="mk-MK"/>
        </w:rPr>
        <w:t xml:space="preserve"> </w:t>
      </w:r>
      <w:r w:rsidR="00C60B37">
        <w:rPr>
          <w:rFonts w:ascii="Calibri" w:hAnsi="Calibri" w:cs="Calibri"/>
          <w:b/>
          <w:lang w:val="mk-MK"/>
        </w:rPr>
        <w:t>ОДУ бр.150/06</w:t>
      </w:r>
      <w:r w:rsidR="00C60B37">
        <w:rPr>
          <w:rFonts w:ascii="Calibri" w:hAnsi="Calibri" w:cs="Calibri"/>
          <w:lang w:val="mk-MK"/>
        </w:rPr>
        <w:t xml:space="preserve"> </w:t>
      </w:r>
      <w:r w:rsidR="00C60B37">
        <w:rPr>
          <w:rFonts w:ascii="Calibri" w:hAnsi="Calibri" w:cs="Calibri"/>
          <w:b/>
          <w:lang w:val="mk-MK"/>
        </w:rPr>
        <w:t>од 17.08.2006 година</w:t>
      </w:r>
      <w:r w:rsidR="00C60B37">
        <w:rPr>
          <w:rFonts w:ascii="Calibri" w:hAnsi="Calibri" w:cs="Calibri"/>
          <w:lang w:val="mk-MK"/>
        </w:rPr>
        <w:t xml:space="preserve">  на Нотар Весна Паунова од Скопје  и </w:t>
      </w:r>
      <w:r w:rsidR="00C60B37">
        <w:rPr>
          <w:rFonts w:ascii="Calibri" w:hAnsi="Calibri" w:cs="Calibri"/>
          <w:b/>
          <w:lang w:val="mk-MK"/>
        </w:rPr>
        <w:t xml:space="preserve">Пресуда </w:t>
      </w:r>
      <w:r w:rsidR="00C60B37">
        <w:rPr>
          <w:rFonts w:ascii="Calibri" w:hAnsi="Calibri" w:cs="Calibri"/>
          <w:b/>
          <w:color w:val="000000"/>
          <w:lang w:val="mk-MK" w:eastAsia="mk-MK"/>
        </w:rPr>
        <w:t>XVII ТС-1381/11</w:t>
      </w:r>
      <w:r w:rsidR="00C60B37">
        <w:rPr>
          <w:rFonts w:ascii="Calibri" w:hAnsi="Calibri" w:cs="Calibri"/>
          <w:b/>
          <w:lang w:val="mk-MK"/>
        </w:rPr>
        <w:t xml:space="preserve"> од </w:t>
      </w:r>
      <w:r w:rsidR="00C60B37">
        <w:rPr>
          <w:rFonts w:ascii="Calibri" w:hAnsi="Calibri" w:cs="Calibri"/>
          <w:b/>
          <w:color w:val="000000"/>
          <w:lang w:val="mk-MK" w:eastAsia="mk-MK"/>
        </w:rPr>
        <w:t>20.12.2013</w:t>
      </w:r>
      <w:r w:rsidR="00C60B37">
        <w:rPr>
          <w:rFonts w:ascii="Calibri" w:hAnsi="Calibri" w:cs="Calibri"/>
          <w:b/>
          <w:lang w:val="mk-MK"/>
        </w:rPr>
        <w:t xml:space="preserve"> на </w:t>
      </w:r>
      <w:r w:rsidR="00C60B37">
        <w:rPr>
          <w:rFonts w:ascii="Calibri" w:hAnsi="Calibri" w:cs="Calibri"/>
          <w:b/>
          <w:color w:val="000000"/>
          <w:lang w:val="mk-MK" w:eastAsia="mk-MK"/>
        </w:rPr>
        <w:t>Основен суд Скопје 2 Скопје</w:t>
      </w:r>
      <w:r w:rsidR="00C60B37">
        <w:rPr>
          <w:rFonts w:ascii="Calibri" w:hAnsi="Calibri" w:cs="Calibri"/>
          <w:lang w:val="mk-MK"/>
        </w:rPr>
        <w:t xml:space="preserve">, против должникот </w:t>
      </w:r>
      <w:r w:rsidR="00C60B37">
        <w:rPr>
          <w:rFonts w:ascii="Calibri" w:hAnsi="Calibri" w:cs="Calibri"/>
          <w:b/>
          <w:bCs/>
          <w:color w:val="000000"/>
          <w:lang w:val="mk-MK" w:eastAsia="mk-MK"/>
        </w:rPr>
        <w:t>АДГ МАВРОВО Скопје-во стечај</w:t>
      </w:r>
      <w:r w:rsidR="00C60B37">
        <w:rPr>
          <w:rFonts w:ascii="Calibri" w:hAnsi="Calibri" w:cs="Calibri"/>
          <w:lang w:val="mk-MK"/>
        </w:rPr>
        <w:t xml:space="preserve"> со ЕДБ  </w:t>
      </w:r>
      <w:r w:rsidR="00C60B37">
        <w:rPr>
          <w:rFonts w:ascii="Calibri" w:hAnsi="Calibri" w:cs="Calibri"/>
          <w:color w:val="000000"/>
          <w:lang w:val="mk-MK" w:eastAsia="mk-MK"/>
        </w:rPr>
        <w:t>4030947142977</w:t>
      </w:r>
      <w:r w:rsidR="00C60B37">
        <w:rPr>
          <w:rFonts w:ascii="Calibri" w:hAnsi="Calibri" w:cs="Calibri"/>
          <w:lang w:val="mk-MK"/>
        </w:rPr>
        <w:t xml:space="preserve"> и седиште на </w:t>
      </w:r>
      <w:r w:rsidR="00C60B37">
        <w:rPr>
          <w:rFonts w:ascii="Calibri" w:hAnsi="Calibri" w:cs="Calibri"/>
          <w:color w:val="000000"/>
          <w:lang w:val="mk-MK" w:eastAsia="mk-MK"/>
        </w:rPr>
        <w:t>Плоштад Македонија бр.2</w:t>
      </w:r>
      <w:r w:rsidR="00C60B37">
        <w:rPr>
          <w:rFonts w:ascii="Calibri" w:hAnsi="Calibri" w:cs="Calibri"/>
          <w:lang w:val="mk-MK"/>
        </w:rPr>
        <w:t xml:space="preserve">, за спроведување на извршување во вредност </w:t>
      </w:r>
      <w:r w:rsidR="00C60B37">
        <w:rPr>
          <w:rFonts w:ascii="Calibri" w:hAnsi="Calibri" w:cs="Calibri"/>
          <w:color w:val="000000"/>
          <w:lang w:val="mk-MK" w:eastAsia="mk-MK"/>
        </w:rPr>
        <w:t>2</w:t>
      </w:r>
      <w:r w:rsidR="00C60B37" w:rsidRPr="00CC723A">
        <w:rPr>
          <w:rFonts w:ascii="Calibri" w:hAnsi="Calibri" w:cs="Calibri"/>
          <w:color w:val="000000"/>
          <w:lang w:val="mk-MK" w:eastAsia="mk-MK"/>
        </w:rPr>
        <w:t>15</w:t>
      </w:r>
      <w:r w:rsidR="00C60B37">
        <w:rPr>
          <w:rFonts w:ascii="Calibri" w:hAnsi="Calibri" w:cs="Calibri"/>
          <w:color w:val="000000"/>
          <w:lang w:val="mk-MK" w:eastAsia="mk-MK"/>
        </w:rPr>
        <w:t>.</w:t>
      </w:r>
      <w:r w:rsidR="00C60B37" w:rsidRPr="00CC723A">
        <w:rPr>
          <w:rFonts w:ascii="Calibri" w:hAnsi="Calibri" w:cs="Calibri"/>
          <w:color w:val="000000"/>
          <w:lang w:val="mk-MK" w:eastAsia="mk-MK"/>
        </w:rPr>
        <w:t>323.712</w:t>
      </w:r>
      <w:r w:rsidR="00C60B37">
        <w:rPr>
          <w:rFonts w:ascii="Calibri" w:hAnsi="Calibri" w:cs="Calibri"/>
          <w:color w:val="000000"/>
          <w:lang w:val="mk-MK" w:eastAsia="mk-MK"/>
        </w:rPr>
        <w:t xml:space="preserve">,00 денари, </w:t>
      </w:r>
      <w:r w:rsidR="00C60B37" w:rsidRPr="00821AE0">
        <w:rPr>
          <w:rFonts w:ascii="Calibri" w:hAnsi="Calibri" w:cs="Calibri"/>
          <w:lang w:val="mk-MK"/>
        </w:rPr>
        <w:t xml:space="preserve">на ден </w:t>
      </w:r>
      <w:r w:rsidR="00F95E42">
        <w:rPr>
          <w:rFonts w:ascii="Calibri" w:hAnsi="Calibri" w:cs="Calibri"/>
          <w:b/>
          <w:lang w:val="mk-MK"/>
        </w:rPr>
        <w:t>27.12</w:t>
      </w:r>
      <w:r w:rsidR="004A2587">
        <w:rPr>
          <w:rFonts w:ascii="Calibri" w:hAnsi="Calibri" w:cs="Calibri"/>
          <w:b/>
          <w:lang w:val="mk-MK"/>
        </w:rPr>
        <w:t>.2021</w:t>
      </w:r>
      <w:bookmarkStart w:id="0" w:name="_GoBack"/>
      <w:bookmarkEnd w:id="0"/>
      <w:r w:rsidR="00C60B37" w:rsidRPr="00821AE0">
        <w:rPr>
          <w:rFonts w:ascii="Calibri" w:hAnsi="Calibri" w:cs="Calibri"/>
          <w:b/>
          <w:lang w:val="mk-MK"/>
        </w:rPr>
        <w:t xml:space="preserve"> година</w:t>
      </w:r>
      <w:r w:rsidR="00C60B37" w:rsidRPr="00821AE0">
        <w:rPr>
          <w:rFonts w:ascii="Calibri" w:hAnsi="Calibri" w:cs="Calibri"/>
          <w:lang w:val="mk-MK"/>
        </w:rPr>
        <w:t xml:space="preserve"> го донесува следниот:</w:t>
      </w:r>
    </w:p>
    <w:p w:rsidR="00C60B37" w:rsidRPr="00821AE0" w:rsidRDefault="00C60B37" w:rsidP="00C60B37">
      <w:pPr>
        <w:jc w:val="center"/>
        <w:rPr>
          <w:rFonts w:ascii="Calibri" w:hAnsi="Calibri" w:cs="Calibri"/>
          <w:b/>
          <w:lang w:val="mk-MK"/>
        </w:rPr>
      </w:pPr>
      <w:r w:rsidRPr="00821AE0">
        <w:rPr>
          <w:rFonts w:ascii="Calibri" w:hAnsi="Calibri" w:cs="Calibri"/>
          <w:b/>
          <w:lang w:val="mk-MK"/>
        </w:rPr>
        <w:t>З А К Л У Ч О К</w:t>
      </w:r>
    </w:p>
    <w:p w:rsidR="00C60B37" w:rsidRPr="00821AE0" w:rsidRDefault="00C60B37" w:rsidP="00C60B37">
      <w:pPr>
        <w:jc w:val="center"/>
        <w:rPr>
          <w:rFonts w:ascii="Calibri" w:hAnsi="Calibri" w:cs="Calibri"/>
          <w:b/>
          <w:lang w:val="mk-MK"/>
        </w:rPr>
      </w:pPr>
      <w:r w:rsidRPr="00821AE0">
        <w:rPr>
          <w:rFonts w:ascii="Calibri" w:hAnsi="Calibri" w:cs="Calibri"/>
          <w:b/>
          <w:lang w:val="mk-MK"/>
        </w:rPr>
        <w:t xml:space="preserve">ЗА </w:t>
      </w:r>
      <w:r w:rsidR="00F95E42">
        <w:rPr>
          <w:rFonts w:ascii="Calibri" w:hAnsi="Calibri" w:cs="Calibri"/>
          <w:b/>
          <w:lang w:val="mk-MK"/>
        </w:rPr>
        <w:t>ТРЕТА</w:t>
      </w:r>
      <w:r w:rsidRPr="00821AE0">
        <w:rPr>
          <w:rFonts w:ascii="Calibri" w:hAnsi="Calibri" w:cs="Calibri"/>
          <w:b/>
          <w:lang w:val="mk-MK"/>
        </w:rPr>
        <w:t xml:space="preserve"> УСНА ЈАВНА ПРОДАЖБА</w:t>
      </w:r>
    </w:p>
    <w:p w:rsidR="00C60B37" w:rsidRPr="00821AE0" w:rsidRDefault="00C60B37" w:rsidP="00C60B37">
      <w:pPr>
        <w:jc w:val="center"/>
        <w:rPr>
          <w:rFonts w:ascii="Calibri" w:hAnsi="Calibri" w:cs="Calibri"/>
          <w:i/>
          <w:sz w:val="22"/>
          <w:szCs w:val="22"/>
          <w:lang w:val="mk-MK"/>
        </w:rPr>
      </w:pPr>
      <w:r w:rsidRPr="00821AE0">
        <w:rPr>
          <w:rFonts w:ascii="Calibri" w:hAnsi="Calibri" w:cs="Calibri"/>
          <w:i/>
          <w:sz w:val="22"/>
          <w:szCs w:val="22"/>
          <w:lang w:val="mk-MK"/>
        </w:rPr>
        <w:t xml:space="preserve">(врз основа на членовите 179 став (1), 181 став (1) и 182 став (1) од </w:t>
      </w:r>
      <w:r w:rsidRPr="00821AE0">
        <w:rPr>
          <w:rFonts w:ascii="Calibri" w:hAnsi="Calibri" w:cs="Calibri"/>
          <w:bCs/>
          <w:i/>
          <w:sz w:val="22"/>
          <w:szCs w:val="22"/>
          <w:lang w:val="mk-MK"/>
        </w:rPr>
        <w:t>Законот за извршување</w:t>
      </w:r>
      <w:r w:rsidRPr="00821AE0">
        <w:rPr>
          <w:rFonts w:ascii="Calibri" w:hAnsi="Calibri" w:cs="Calibri"/>
          <w:i/>
          <w:sz w:val="22"/>
          <w:szCs w:val="22"/>
          <w:lang w:val="mk-MK"/>
        </w:rPr>
        <w:t>)</w:t>
      </w:r>
    </w:p>
    <w:p w:rsidR="00C60B37" w:rsidRPr="00821AE0" w:rsidRDefault="00C60B37" w:rsidP="00C60B37">
      <w:pPr>
        <w:rPr>
          <w:rFonts w:ascii="Calibri" w:hAnsi="Calibri" w:cs="Calibri"/>
          <w:lang w:val="mk-MK"/>
        </w:rPr>
      </w:pPr>
    </w:p>
    <w:p w:rsidR="0011115D" w:rsidRDefault="00C60B37" w:rsidP="0011115D">
      <w:pPr>
        <w:ind w:firstLine="720"/>
        <w:jc w:val="both"/>
        <w:rPr>
          <w:rFonts w:ascii="Calibri" w:hAnsi="Calibri" w:cs="Calibri"/>
          <w:bCs/>
          <w:lang w:val="mk-MK"/>
        </w:rPr>
      </w:pPr>
      <w:r w:rsidRPr="00821AE0">
        <w:rPr>
          <w:rFonts w:ascii="Calibri" w:hAnsi="Calibri" w:cs="Calibri"/>
          <w:lang w:val="mk-MK"/>
        </w:rPr>
        <w:t xml:space="preserve">СЕ ОПРЕДЕЛУВА </w:t>
      </w:r>
      <w:r w:rsidR="00F95E42">
        <w:rPr>
          <w:rFonts w:ascii="Calibri" w:hAnsi="Calibri" w:cs="Calibri"/>
          <w:b/>
          <w:lang w:val="mk-MK"/>
        </w:rPr>
        <w:t>ТРЕТА</w:t>
      </w:r>
      <w:r w:rsidRPr="00C60B37">
        <w:rPr>
          <w:rFonts w:ascii="Calibri" w:hAnsi="Calibri" w:cs="Calibri"/>
          <w:b/>
          <w:lang w:val="mk-MK"/>
        </w:rPr>
        <w:t xml:space="preserve"> продажба</w:t>
      </w:r>
      <w:r w:rsidRPr="00821AE0">
        <w:rPr>
          <w:rFonts w:ascii="Calibri" w:hAnsi="Calibri" w:cs="Calibri"/>
          <w:lang w:val="mk-MK"/>
        </w:rPr>
        <w:t xml:space="preserve"> со усно јавно наддавање на </w:t>
      </w:r>
      <w:r w:rsidR="0011115D">
        <w:rPr>
          <w:rFonts w:ascii="Calibri" w:hAnsi="Calibri" w:cs="Calibri"/>
          <w:bCs/>
          <w:lang w:val="mk-MK"/>
        </w:rPr>
        <w:t xml:space="preserve">недвижностите во сопственост на должникот </w:t>
      </w:r>
      <w:r w:rsidR="0011115D">
        <w:rPr>
          <w:rFonts w:ascii="Calibri" w:hAnsi="Calibri" w:cs="Calibri"/>
          <w:b/>
          <w:bCs/>
          <w:color w:val="000000"/>
          <w:lang w:val="mk-MK" w:eastAsia="mk-MK"/>
        </w:rPr>
        <w:t>АДГ МАВРОВО Скопје-во стечај,</w:t>
      </w:r>
      <w:r w:rsidR="0011115D" w:rsidRPr="00CC723A">
        <w:rPr>
          <w:rFonts w:ascii="Calibri" w:hAnsi="Calibri" w:cs="Calibri"/>
          <w:bCs/>
          <w:lang w:val="mk-MK"/>
        </w:rPr>
        <w:t xml:space="preserve"> </w:t>
      </w:r>
      <w:r w:rsidR="0011115D">
        <w:rPr>
          <w:rFonts w:ascii="Calibri" w:hAnsi="Calibri" w:cs="Calibri"/>
          <w:bCs/>
          <w:lang w:val="mk-MK"/>
        </w:rPr>
        <w:t xml:space="preserve">означени како: </w:t>
      </w:r>
      <w:r w:rsidR="0011115D">
        <w:rPr>
          <w:rFonts w:ascii="Calibri" w:hAnsi="Calibri" w:cs="Calibri"/>
          <w:b/>
          <w:bCs/>
          <w:u w:val="single"/>
          <w:lang w:val="mk-MK"/>
        </w:rPr>
        <w:t>деловни простории и 2 гаражи на ул.Јане Сандански бр.15, Битола</w:t>
      </w:r>
      <w:r w:rsidR="0011115D">
        <w:rPr>
          <w:rFonts w:ascii="Calibri" w:hAnsi="Calibri" w:cs="Calibri"/>
          <w:bCs/>
          <w:lang w:val="mk-MK"/>
        </w:rPr>
        <w:t xml:space="preserve">, запишани во </w:t>
      </w:r>
      <w:r w:rsidR="0011115D">
        <w:rPr>
          <w:rFonts w:ascii="Calibri" w:hAnsi="Calibri" w:cs="Calibri"/>
          <w:b/>
          <w:bCs/>
          <w:u w:val="single"/>
          <w:lang w:val="mk-MK"/>
        </w:rPr>
        <w:t>Имотен лист бр.95217 за КО Битола 4</w:t>
      </w:r>
      <w:r w:rsidR="0011115D">
        <w:rPr>
          <w:rFonts w:ascii="Calibri" w:hAnsi="Calibri" w:cs="Calibri"/>
          <w:bCs/>
          <w:lang w:val="mk-MK"/>
        </w:rPr>
        <w:t xml:space="preserve"> при АКН-Одделение за катастар на недвижности Битола, со следните ознаки:</w:t>
      </w:r>
    </w:p>
    <w:p w:rsidR="0011115D" w:rsidRDefault="0011115D" w:rsidP="0011115D">
      <w:pPr>
        <w:numPr>
          <w:ilvl w:val="0"/>
          <w:numId w:val="11"/>
        </w:numPr>
        <w:jc w:val="both"/>
        <w:rPr>
          <w:rFonts w:ascii="Calibri" w:hAnsi="Calibri" w:cs="Calibri"/>
          <w:bCs/>
          <w:lang w:val="mk-MK"/>
        </w:rPr>
      </w:pPr>
      <w:r>
        <w:rPr>
          <w:rFonts w:ascii="Calibri" w:hAnsi="Calibri" w:cs="Calibri"/>
          <w:bCs/>
          <w:lang w:val="mk-MK"/>
        </w:rPr>
        <w:t>КП основен 8014, дел 0; адреса:</w:t>
      </w:r>
      <w:r>
        <w:rPr>
          <w:rFonts w:ascii="Calibri" w:hAnsi="Calibri" w:cs="Calibri"/>
          <w:b/>
          <w:bCs/>
          <w:lang w:val="mk-MK"/>
        </w:rPr>
        <w:t xml:space="preserve"> </w:t>
      </w:r>
      <w:r>
        <w:rPr>
          <w:rFonts w:ascii="Calibri" w:hAnsi="Calibri" w:cs="Calibri"/>
          <w:bCs/>
          <w:lang w:val="mk-MK"/>
        </w:rPr>
        <w:t xml:space="preserve">ул.Јане Сандански бр.15, </w:t>
      </w:r>
      <w:r>
        <w:rPr>
          <w:rFonts w:ascii="Calibri" w:hAnsi="Calibri" w:cs="Calibri"/>
          <w:b/>
          <w:bCs/>
          <w:u w:val="single"/>
          <w:lang w:val="mk-MK"/>
        </w:rPr>
        <w:t>локал 4</w:t>
      </w:r>
      <w:r>
        <w:rPr>
          <w:rFonts w:ascii="Calibri" w:hAnsi="Calibri" w:cs="Calibri"/>
          <w:bCs/>
          <w:lang w:val="mk-MK"/>
        </w:rPr>
        <w:t xml:space="preserve">; бр. на зграда: 1; намена на зграда: А2-2; влез 1, кат ПО, број -; намена на пос.дел од зграда: </w:t>
      </w:r>
      <w:r>
        <w:rPr>
          <w:rFonts w:ascii="Calibri" w:hAnsi="Calibri" w:cs="Calibri"/>
          <w:b/>
          <w:bCs/>
          <w:lang w:val="mk-MK"/>
        </w:rPr>
        <w:t>ДП;</w:t>
      </w:r>
      <w:r>
        <w:rPr>
          <w:rFonts w:ascii="Calibri" w:hAnsi="Calibri" w:cs="Calibri"/>
          <w:bCs/>
          <w:lang w:val="mk-MK"/>
        </w:rPr>
        <w:t xml:space="preserve"> внатрешна површина </w:t>
      </w:r>
      <w:r>
        <w:rPr>
          <w:rFonts w:ascii="Calibri" w:hAnsi="Calibri" w:cs="Calibri"/>
          <w:b/>
          <w:bCs/>
          <w:lang w:val="mk-MK"/>
        </w:rPr>
        <w:t>35м²;</w:t>
      </w:r>
    </w:p>
    <w:p w:rsidR="0011115D" w:rsidRDefault="0011115D" w:rsidP="0011115D">
      <w:pPr>
        <w:numPr>
          <w:ilvl w:val="0"/>
          <w:numId w:val="11"/>
        </w:numPr>
        <w:jc w:val="both"/>
        <w:rPr>
          <w:rFonts w:ascii="Calibri" w:hAnsi="Calibri" w:cs="Calibri"/>
          <w:bCs/>
          <w:lang w:val="mk-MK"/>
        </w:rPr>
      </w:pPr>
      <w:r>
        <w:rPr>
          <w:rFonts w:ascii="Calibri" w:hAnsi="Calibri" w:cs="Calibri"/>
          <w:bCs/>
          <w:lang w:val="mk-MK"/>
        </w:rPr>
        <w:t>КП основен 8014, дел 0; адреса:</w:t>
      </w:r>
      <w:r>
        <w:rPr>
          <w:rFonts w:ascii="Calibri" w:hAnsi="Calibri" w:cs="Calibri"/>
          <w:b/>
          <w:bCs/>
          <w:lang w:val="mk-MK"/>
        </w:rPr>
        <w:t xml:space="preserve"> </w:t>
      </w:r>
      <w:r>
        <w:rPr>
          <w:rFonts w:ascii="Calibri" w:hAnsi="Calibri" w:cs="Calibri"/>
          <w:bCs/>
          <w:lang w:val="mk-MK"/>
        </w:rPr>
        <w:t xml:space="preserve">ул.Јане Сандански бр.15, </w:t>
      </w:r>
      <w:r>
        <w:rPr>
          <w:rFonts w:ascii="Calibri" w:hAnsi="Calibri" w:cs="Calibri"/>
          <w:b/>
          <w:bCs/>
          <w:u w:val="single"/>
          <w:lang w:val="mk-MK"/>
        </w:rPr>
        <w:t>локал 3</w:t>
      </w:r>
      <w:r>
        <w:rPr>
          <w:rFonts w:ascii="Calibri" w:hAnsi="Calibri" w:cs="Calibri"/>
          <w:bCs/>
          <w:lang w:val="mk-MK"/>
        </w:rPr>
        <w:t xml:space="preserve">; бр. на зграда: 1; намена на зграда: А2-2; влез 1, кат ПО, број -; намена на пос.дел од зграда: </w:t>
      </w:r>
      <w:r>
        <w:rPr>
          <w:rFonts w:ascii="Calibri" w:hAnsi="Calibri" w:cs="Calibri"/>
          <w:b/>
          <w:bCs/>
          <w:lang w:val="mk-MK"/>
        </w:rPr>
        <w:t>ДП</w:t>
      </w:r>
      <w:r>
        <w:rPr>
          <w:rFonts w:ascii="Calibri" w:hAnsi="Calibri" w:cs="Calibri"/>
          <w:bCs/>
          <w:lang w:val="mk-MK"/>
        </w:rPr>
        <w:t xml:space="preserve">; внатрешна површина </w:t>
      </w:r>
      <w:r>
        <w:rPr>
          <w:rFonts w:ascii="Calibri" w:hAnsi="Calibri" w:cs="Calibri"/>
          <w:b/>
          <w:bCs/>
          <w:lang w:val="mk-MK"/>
        </w:rPr>
        <w:t>22м²;</w:t>
      </w:r>
    </w:p>
    <w:p w:rsidR="0011115D" w:rsidRDefault="0011115D" w:rsidP="0011115D">
      <w:pPr>
        <w:numPr>
          <w:ilvl w:val="0"/>
          <w:numId w:val="11"/>
        </w:numPr>
        <w:jc w:val="both"/>
        <w:rPr>
          <w:rFonts w:ascii="Calibri" w:hAnsi="Calibri" w:cs="Calibri"/>
          <w:b/>
          <w:bCs/>
          <w:lang w:val="mk-MK"/>
        </w:rPr>
      </w:pPr>
      <w:r>
        <w:rPr>
          <w:rFonts w:ascii="Calibri" w:hAnsi="Calibri" w:cs="Calibri"/>
          <w:bCs/>
          <w:lang w:val="mk-MK"/>
        </w:rPr>
        <w:t>КП основен 8014, дел 0; адреса:</w:t>
      </w:r>
      <w:r>
        <w:rPr>
          <w:rFonts w:ascii="Calibri" w:hAnsi="Calibri" w:cs="Calibri"/>
          <w:b/>
          <w:bCs/>
          <w:lang w:val="mk-MK"/>
        </w:rPr>
        <w:t xml:space="preserve"> </w:t>
      </w:r>
      <w:r>
        <w:rPr>
          <w:rFonts w:ascii="Calibri" w:hAnsi="Calibri" w:cs="Calibri"/>
          <w:bCs/>
          <w:lang w:val="mk-MK"/>
        </w:rPr>
        <w:t xml:space="preserve">ул.Јане Сандански бр.15; бр. на зграда: 1; намена на зграда: А2-2; влез 1, кат ПО, број -; намена на пос.дел од зграда: </w:t>
      </w:r>
      <w:r>
        <w:rPr>
          <w:rFonts w:ascii="Calibri" w:hAnsi="Calibri" w:cs="Calibri"/>
          <w:b/>
          <w:bCs/>
          <w:lang w:val="mk-MK"/>
        </w:rPr>
        <w:t>Г</w:t>
      </w:r>
      <w:r>
        <w:rPr>
          <w:rFonts w:ascii="Calibri" w:hAnsi="Calibri" w:cs="Calibri"/>
          <w:bCs/>
          <w:lang w:val="mk-MK"/>
        </w:rPr>
        <w:t xml:space="preserve">; внатрешна површина </w:t>
      </w:r>
      <w:r>
        <w:rPr>
          <w:rFonts w:ascii="Calibri" w:hAnsi="Calibri" w:cs="Calibri"/>
          <w:b/>
          <w:bCs/>
          <w:lang w:val="mk-MK"/>
        </w:rPr>
        <w:t>22м²;</w:t>
      </w:r>
    </w:p>
    <w:p w:rsidR="0011115D" w:rsidRDefault="0011115D" w:rsidP="0011115D">
      <w:pPr>
        <w:numPr>
          <w:ilvl w:val="0"/>
          <w:numId w:val="11"/>
        </w:numPr>
        <w:jc w:val="both"/>
        <w:rPr>
          <w:rFonts w:ascii="Calibri" w:hAnsi="Calibri" w:cs="Calibri"/>
          <w:b/>
          <w:bCs/>
          <w:lang w:val="mk-MK"/>
        </w:rPr>
      </w:pPr>
      <w:r>
        <w:rPr>
          <w:rFonts w:ascii="Calibri" w:hAnsi="Calibri" w:cs="Calibri"/>
          <w:bCs/>
          <w:lang w:val="mk-MK"/>
        </w:rPr>
        <w:t>КП основен 8014, дел 0; адреса:</w:t>
      </w:r>
      <w:r>
        <w:rPr>
          <w:rFonts w:ascii="Calibri" w:hAnsi="Calibri" w:cs="Calibri"/>
          <w:b/>
          <w:bCs/>
          <w:lang w:val="mk-MK"/>
        </w:rPr>
        <w:t xml:space="preserve"> </w:t>
      </w:r>
      <w:r>
        <w:rPr>
          <w:rFonts w:ascii="Calibri" w:hAnsi="Calibri" w:cs="Calibri"/>
          <w:bCs/>
          <w:lang w:val="mk-MK"/>
        </w:rPr>
        <w:t xml:space="preserve">ул.Јане Сандански бр.15; бр. на зграда: 1; намена на зграда: А2-2; влез 1, кат ПО, број -; намена на пос.дел од зграда: </w:t>
      </w:r>
      <w:r>
        <w:rPr>
          <w:rFonts w:ascii="Calibri" w:hAnsi="Calibri" w:cs="Calibri"/>
          <w:b/>
          <w:bCs/>
          <w:lang w:val="mk-MK"/>
        </w:rPr>
        <w:t>Г</w:t>
      </w:r>
      <w:r>
        <w:rPr>
          <w:rFonts w:ascii="Calibri" w:hAnsi="Calibri" w:cs="Calibri"/>
          <w:bCs/>
          <w:lang w:val="mk-MK"/>
        </w:rPr>
        <w:t xml:space="preserve">; внатрешна површина </w:t>
      </w:r>
      <w:r>
        <w:rPr>
          <w:rFonts w:ascii="Calibri" w:hAnsi="Calibri" w:cs="Calibri"/>
          <w:b/>
          <w:bCs/>
          <w:lang w:val="mk-MK"/>
        </w:rPr>
        <w:t>20м²;</w:t>
      </w:r>
    </w:p>
    <w:p w:rsidR="0011115D" w:rsidRDefault="0011115D" w:rsidP="0011115D">
      <w:pPr>
        <w:ind w:left="786"/>
        <w:jc w:val="both"/>
        <w:rPr>
          <w:rFonts w:ascii="Calibri" w:hAnsi="Calibri" w:cs="Calibri"/>
          <w:b/>
          <w:bCs/>
          <w:lang w:val="mk-MK"/>
        </w:rPr>
      </w:pPr>
    </w:p>
    <w:p w:rsidR="0011115D" w:rsidRDefault="0011115D" w:rsidP="0011115D">
      <w:pPr>
        <w:numPr>
          <w:ilvl w:val="0"/>
          <w:numId w:val="11"/>
        </w:numPr>
        <w:jc w:val="both"/>
        <w:rPr>
          <w:rFonts w:ascii="Calibri" w:hAnsi="Calibri" w:cs="Calibri"/>
          <w:bCs/>
          <w:lang w:val="mk-MK"/>
        </w:rPr>
      </w:pPr>
      <w:r>
        <w:rPr>
          <w:rFonts w:ascii="Calibri" w:hAnsi="Calibri" w:cs="Calibri"/>
          <w:bCs/>
          <w:lang w:val="mk-MK"/>
        </w:rPr>
        <w:t>КП основен 8014, дел 0; адреса:</w:t>
      </w:r>
      <w:r>
        <w:rPr>
          <w:rFonts w:ascii="Calibri" w:hAnsi="Calibri" w:cs="Calibri"/>
          <w:b/>
          <w:bCs/>
          <w:lang w:val="mk-MK"/>
        </w:rPr>
        <w:t xml:space="preserve"> </w:t>
      </w:r>
      <w:r>
        <w:rPr>
          <w:rFonts w:ascii="Calibri" w:hAnsi="Calibri" w:cs="Calibri"/>
          <w:bCs/>
          <w:lang w:val="mk-MK"/>
        </w:rPr>
        <w:t xml:space="preserve">ул.Јане Сандански бр.15, </w:t>
      </w:r>
      <w:r>
        <w:rPr>
          <w:rFonts w:ascii="Calibri" w:hAnsi="Calibri" w:cs="Calibri"/>
          <w:b/>
          <w:bCs/>
          <w:u w:val="single"/>
          <w:lang w:val="mk-MK"/>
        </w:rPr>
        <w:t>локал 6</w:t>
      </w:r>
      <w:r>
        <w:rPr>
          <w:rFonts w:ascii="Calibri" w:hAnsi="Calibri" w:cs="Calibri"/>
          <w:bCs/>
          <w:lang w:val="mk-MK"/>
        </w:rPr>
        <w:t xml:space="preserve">; бр. на зграда: 1; намена на зграда: А2-2; влез 1, кат ПО, број -; намена на пос.дел од зграда: </w:t>
      </w:r>
      <w:r>
        <w:rPr>
          <w:rFonts w:ascii="Calibri" w:hAnsi="Calibri" w:cs="Calibri"/>
          <w:b/>
          <w:bCs/>
          <w:lang w:val="mk-MK"/>
        </w:rPr>
        <w:t>ДП</w:t>
      </w:r>
      <w:r>
        <w:rPr>
          <w:rFonts w:ascii="Calibri" w:hAnsi="Calibri" w:cs="Calibri"/>
          <w:bCs/>
          <w:lang w:val="mk-MK"/>
        </w:rPr>
        <w:t xml:space="preserve">; внатрешна површина </w:t>
      </w:r>
      <w:r>
        <w:rPr>
          <w:rFonts w:ascii="Calibri" w:hAnsi="Calibri" w:cs="Calibri"/>
          <w:b/>
          <w:bCs/>
          <w:lang w:val="mk-MK"/>
        </w:rPr>
        <w:t xml:space="preserve">66м²  </w:t>
      </w:r>
      <w:r>
        <w:rPr>
          <w:rFonts w:ascii="Calibri" w:hAnsi="Calibri" w:cs="Calibri"/>
          <w:bCs/>
          <w:lang w:val="mk-MK"/>
        </w:rPr>
        <w:t>и</w:t>
      </w:r>
    </w:p>
    <w:p w:rsidR="0011115D" w:rsidRPr="007D7A60" w:rsidRDefault="0011115D" w:rsidP="0011115D">
      <w:pPr>
        <w:numPr>
          <w:ilvl w:val="0"/>
          <w:numId w:val="11"/>
        </w:numPr>
        <w:jc w:val="both"/>
        <w:rPr>
          <w:rFonts w:ascii="Calibri" w:hAnsi="Calibri" w:cs="Calibri"/>
          <w:lang w:val="mk-MK"/>
        </w:rPr>
      </w:pPr>
      <w:r w:rsidRPr="0011115D">
        <w:rPr>
          <w:rFonts w:ascii="Calibri" w:hAnsi="Calibri" w:cs="Calibri"/>
          <w:bCs/>
          <w:lang w:val="mk-MK"/>
        </w:rPr>
        <w:t>КП основен 8014, дел 0; адреса:</w:t>
      </w:r>
      <w:r w:rsidRPr="0011115D">
        <w:rPr>
          <w:rFonts w:ascii="Calibri" w:hAnsi="Calibri" w:cs="Calibri"/>
          <w:b/>
          <w:bCs/>
          <w:lang w:val="mk-MK"/>
        </w:rPr>
        <w:t xml:space="preserve"> </w:t>
      </w:r>
      <w:r w:rsidRPr="0011115D">
        <w:rPr>
          <w:rFonts w:ascii="Calibri" w:hAnsi="Calibri" w:cs="Calibri"/>
          <w:bCs/>
          <w:lang w:val="mk-MK"/>
        </w:rPr>
        <w:t xml:space="preserve">ул.Јане Сандански бр.15, </w:t>
      </w:r>
      <w:r w:rsidRPr="0011115D">
        <w:rPr>
          <w:rFonts w:ascii="Calibri" w:hAnsi="Calibri" w:cs="Calibri"/>
          <w:b/>
          <w:bCs/>
          <w:u w:val="single"/>
          <w:lang w:val="mk-MK"/>
        </w:rPr>
        <w:t>локал 6</w:t>
      </w:r>
      <w:r w:rsidRPr="0011115D">
        <w:rPr>
          <w:rFonts w:ascii="Calibri" w:hAnsi="Calibri" w:cs="Calibri"/>
          <w:bCs/>
          <w:lang w:val="mk-MK"/>
        </w:rPr>
        <w:t xml:space="preserve">; бр. на зграда: 1; намена на зграда: А2-2; влез 1, кат ПО, број -; намена на пос.дел од зграда: </w:t>
      </w:r>
      <w:r w:rsidRPr="0011115D">
        <w:rPr>
          <w:rFonts w:ascii="Calibri" w:hAnsi="Calibri" w:cs="Calibri"/>
          <w:b/>
          <w:bCs/>
          <w:lang w:val="mk-MK"/>
        </w:rPr>
        <w:t>ДП</w:t>
      </w:r>
      <w:r w:rsidRPr="0011115D">
        <w:rPr>
          <w:rFonts w:ascii="Calibri" w:hAnsi="Calibri" w:cs="Calibri"/>
          <w:bCs/>
          <w:lang w:val="mk-MK"/>
        </w:rPr>
        <w:t xml:space="preserve">; внатрешна површина </w:t>
      </w:r>
      <w:r w:rsidRPr="0011115D">
        <w:rPr>
          <w:rFonts w:ascii="Calibri" w:hAnsi="Calibri" w:cs="Calibri"/>
          <w:b/>
          <w:bCs/>
          <w:lang w:val="mk-MK"/>
        </w:rPr>
        <w:t xml:space="preserve">40м² </w:t>
      </w:r>
      <w:r w:rsidRPr="0011115D">
        <w:rPr>
          <w:rFonts w:ascii="Calibri" w:hAnsi="Calibri" w:cs="Calibri"/>
          <w:bCs/>
          <w:i/>
          <w:lang w:val="mk-MK"/>
        </w:rPr>
        <w:t>(локал на две нивоа).</w:t>
      </w:r>
    </w:p>
    <w:p w:rsidR="0011115D" w:rsidRPr="00821AE0" w:rsidRDefault="0011115D" w:rsidP="0011115D">
      <w:pPr>
        <w:ind w:firstLine="720"/>
        <w:jc w:val="both"/>
        <w:rPr>
          <w:rFonts w:ascii="Calibri" w:hAnsi="Calibri" w:cs="Calibri"/>
          <w:lang w:val="mk-MK"/>
        </w:rPr>
      </w:pPr>
      <w:r w:rsidRPr="00821AE0">
        <w:rPr>
          <w:rFonts w:ascii="Calibri" w:hAnsi="Calibri" w:cs="Calibri"/>
          <w:lang w:val="mk-MK"/>
        </w:rPr>
        <w:t xml:space="preserve">Продажбата ќе се одржи на ден </w:t>
      </w:r>
      <w:r w:rsidR="00F95E42">
        <w:rPr>
          <w:rFonts w:ascii="Calibri" w:hAnsi="Calibri" w:cs="Calibri"/>
          <w:b/>
          <w:lang w:val="ru-RU"/>
        </w:rPr>
        <w:t>18.01.2021</w:t>
      </w:r>
      <w:r w:rsidRPr="00A83DEE">
        <w:rPr>
          <w:rFonts w:ascii="Calibri" w:hAnsi="Calibri" w:cs="Calibri"/>
          <w:b/>
          <w:lang w:val="ru-RU"/>
        </w:rPr>
        <w:t xml:space="preserve"> </w:t>
      </w:r>
      <w:r w:rsidRPr="00A83DEE">
        <w:rPr>
          <w:rFonts w:ascii="Calibri" w:hAnsi="Calibri" w:cs="Calibri"/>
          <w:b/>
          <w:lang w:val="mk-MK"/>
        </w:rPr>
        <w:t>година</w:t>
      </w:r>
      <w:r w:rsidR="00F95E42">
        <w:rPr>
          <w:rFonts w:ascii="Calibri" w:hAnsi="Calibri" w:cs="Calibri"/>
          <w:lang w:val="mk-MK"/>
        </w:rPr>
        <w:t xml:space="preserve"> (вторник</w:t>
      </w:r>
      <w:r w:rsidR="00CC723A">
        <w:rPr>
          <w:rFonts w:ascii="Calibri" w:hAnsi="Calibri" w:cs="Calibri"/>
          <w:lang w:val="mk-MK"/>
        </w:rPr>
        <w:t>),</w:t>
      </w:r>
      <w:r w:rsidRPr="00821AE0">
        <w:rPr>
          <w:rFonts w:ascii="Calibri" w:hAnsi="Calibri" w:cs="Calibri"/>
          <w:lang w:val="mk-MK"/>
        </w:rPr>
        <w:t xml:space="preserve"> во </w:t>
      </w:r>
      <w:r>
        <w:rPr>
          <w:rFonts w:ascii="Calibri" w:hAnsi="Calibri" w:cs="Calibri"/>
          <w:lang w:val="mk-MK"/>
        </w:rPr>
        <w:t>1</w:t>
      </w:r>
      <w:r w:rsidR="00F95E42">
        <w:rPr>
          <w:rFonts w:ascii="Calibri" w:hAnsi="Calibri" w:cs="Calibri"/>
          <w:lang w:val="mk-MK"/>
        </w:rPr>
        <w:t>0</w:t>
      </w:r>
      <w:r w:rsidR="00F95E42">
        <w:rPr>
          <w:rFonts w:ascii="Calibri" w:hAnsi="Calibri" w:cs="Calibri"/>
          <w:lang w:val="en-US"/>
        </w:rPr>
        <w:t>:</w:t>
      </w:r>
      <w:r w:rsidR="00E21E16">
        <w:rPr>
          <w:rFonts w:ascii="Calibri" w:hAnsi="Calibri" w:cs="Calibri"/>
          <w:lang w:val="mk-MK"/>
        </w:rPr>
        <w:t>3</w:t>
      </w:r>
      <w:r w:rsidRPr="00821AE0">
        <w:rPr>
          <w:rFonts w:ascii="Calibri" w:hAnsi="Calibri" w:cs="Calibri"/>
          <w:lang w:val="mk-MK"/>
        </w:rPr>
        <w:t>0</w:t>
      </w:r>
      <w:r>
        <w:rPr>
          <w:rFonts w:ascii="Calibri" w:hAnsi="Calibri" w:cs="Calibri"/>
          <w:lang w:val="mk-MK"/>
        </w:rPr>
        <w:t xml:space="preserve"> </w:t>
      </w:r>
      <w:r w:rsidRPr="00821AE0">
        <w:rPr>
          <w:rFonts w:ascii="Calibri" w:hAnsi="Calibri" w:cs="Calibri"/>
          <w:lang w:val="mk-MK"/>
        </w:rPr>
        <w:t>часот</w:t>
      </w:r>
      <w:r w:rsidR="00CC723A">
        <w:rPr>
          <w:rFonts w:ascii="Calibri" w:hAnsi="Calibri" w:cs="Calibri"/>
          <w:lang w:val="mk-MK"/>
        </w:rPr>
        <w:t>,</w:t>
      </w:r>
      <w:r w:rsidRPr="00821AE0">
        <w:rPr>
          <w:rFonts w:ascii="Calibri" w:hAnsi="Calibri" w:cs="Calibri"/>
          <w:lang w:val="mk-MK"/>
        </w:rPr>
        <w:t xml:space="preserve"> во просториите на </w:t>
      </w:r>
      <w:r w:rsidRPr="00821AE0">
        <w:rPr>
          <w:rFonts w:ascii="Calibri" w:hAnsi="Calibri" w:cs="Calibri"/>
          <w:lang w:val="ru-RU"/>
        </w:rPr>
        <w:t>Извршител Музафер Хоџиќ од Скопје</w:t>
      </w:r>
      <w:r w:rsidRPr="00821AE0">
        <w:rPr>
          <w:rFonts w:ascii="Calibri" w:hAnsi="Calibri" w:cs="Calibri"/>
          <w:lang w:val="mk-MK"/>
        </w:rPr>
        <w:t xml:space="preserve">. </w:t>
      </w:r>
    </w:p>
    <w:p w:rsidR="0011115D" w:rsidRPr="00821AE0" w:rsidRDefault="0011115D" w:rsidP="0011115D">
      <w:pPr>
        <w:ind w:firstLine="720"/>
        <w:jc w:val="both"/>
        <w:rPr>
          <w:rFonts w:ascii="Calibri" w:hAnsi="Calibri" w:cs="Calibri"/>
          <w:lang w:val="ru-RU"/>
        </w:rPr>
      </w:pPr>
      <w:r w:rsidRPr="00821AE0">
        <w:rPr>
          <w:rFonts w:ascii="Calibri" w:hAnsi="Calibri" w:cs="Calibri"/>
          <w:lang w:val="mk-MK"/>
        </w:rPr>
        <w:t xml:space="preserve">Почетната вредност на недвижноста, утврдена со заклучок на извршителот </w:t>
      </w:r>
      <w:r w:rsidRPr="00821AE0">
        <w:rPr>
          <w:rFonts w:ascii="Calibri" w:hAnsi="Calibri" w:cs="Calibri"/>
          <w:lang w:val="ru-RU"/>
        </w:rPr>
        <w:t>И.бр.65/20-</w:t>
      </w:r>
      <w:r>
        <w:rPr>
          <w:rFonts w:ascii="Calibri" w:hAnsi="Calibri" w:cs="Calibri"/>
          <w:lang w:val="ru-RU"/>
        </w:rPr>
        <w:t>3</w:t>
      </w:r>
      <w:r w:rsidR="00F95E42">
        <w:rPr>
          <w:rFonts w:ascii="Calibri" w:hAnsi="Calibri" w:cs="Calibri"/>
          <w:lang w:val="ru-RU"/>
        </w:rPr>
        <w:t xml:space="preserve"> од 27</w:t>
      </w:r>
      <w:r w:rsidRPr="00821AE0">
        <w:rPr>
          <w:rFonts w:ascii="Calibri" w:hAnsi="Calibri" w:cs="Calibri"/>
          <w:lang w:val="ru-RU"/>
        </w:rPr>
        <w:t>.1</w:t>
      </w:r>
      <w:r w:rsidR="00F95E42">
        <w:rPr>
          <w:rFonts w:ascii="Calibri" w:hAnsi="Calibri" w:cs="Calibri"/>
          <w:lang w:val="ru-RU"/>
        </w:rPr>
        <w:t>2.2021</w:t>
      </w:r>
      <w:r w:rsidRPr="00821AE0">
        <w:rPr>
          <w:rFonts w:ascii="Calibri" w:hAnsi="Calibri" w:cs="Calibri"/>
          <w:lang w:val="ru-RU"/>
        </w:rPr>
        <w:t xml:space="preserve"> година е определена за секоја недвижност посебно и тоа: </w:t>
      </w:r>
    </w:p>
    <w:p w:rsidR="0011115D" w:rsidRPr="007D7A60" w:rsidRDefault="0011115D" w:rsidP="00905C7E">
      <w:pPr>
        <w:ind w:firstLine="720"/>
        <w:jc w:val="both"/>
        <w:rPr>
          <w:rFonts w:ascii="Calibri" w:hAnsi="Calibri" w:cs="Calibri"/>
          <w:lang w:val="mk-MK"/>
        </w:rPr>
      </w:pPr>
    </w:p>
    <w:p w:rsidR="0011115D" w:rsidRPr="007D7A60" w:rsidRDefault="0011115D" w:rsidP="00905C7E">
      <w:pPr>
        <w:ind w:firstLine="720"/>
        <w:jc w:val="both"/>
        <w:rPr>
          <w:rFonts w:ascii="Calibri" w:hAnsi="Calibri" w:cs="Calibri"/>
          <w:lang w:val="mk-MK"/>
        </w:rPr>
      </w:pPr>
    </w:p>
    <w:p w:rsidR="0011115D" w:rsidRPr="008B43AE" w:rsidRDefault="0011115D" w:rsidP="00CD396A">
      <w:pPr>
        <w:numPr>
          <w:ilvl w:val="0"/>
          <w:numId w:val="13"/>
        </w:numPr>
        <w:jc w:val="both"/>
        <w:rPr>
          <w:rFonts w:ascii="Calibri" w:hAnsi="Calibri" w:cs="Calibri"/>
          <w:bCs/>
          <w:lang w:val="mk-MK"/>
        </w:rPr>
      </w:pPr>
      <w:r w:rsidRPr="008B43AE">
        <w:rPr>
          <w:rFonts w:ascii="Calibri" w:hAnsi="Calibri" w:cs="Calibri"/>
          <w:bCs/>
          <w:lang w:val="mk-MK"/>
        </w:rPr>
        <w:lastRenderedPageBreak/>
        <w:t xml:space="preserve">За </w:t>
      </w:r>
      <w:r w:rsidRPr="008B43AE">
        <w:rPr>
          <w:rFonts w:ascii="Calibri" w:hAnsi="Calibri" w:cs="Calibri"/>
          <w:b/>
          <w:bCs/>
          <w:u w:val="single"/>
          <w:lang w:val="mk-MK"/>
        </w:rPr>
        <w:t xml:space="preserve">локал 4 </w:t>
      </w:r>
      <w:r w:rsidRPr="008B43AE">
        <w:rPr>
          <w:rFonts w:ascii="Calibri" w:hAnsi="Calibri" w:cs="Calibri"/>
          <w:bCs/>
          <w:lang w:val="mk-MK"/>
        </w:rPr>
        <w:t xml:space="preserve">со внатрешна површина </w:t>
      </w:r>
      <w:r w:rsidRPr="008B43AE">
        <w:rPr>
          <w:rFonts w:ascii="Calibri" w:hAnsi="Calibri" w:cs="Calibri"/>
          <w:b/>
          <w:bCs/>
          <w:lang w:val="mk-MK"/>
        </w:rPr>
        <w:t>35м²</w:t>
      </w:r>
      <w:r w:rsidR="00CD396A" w:rsidRPr="008B43AE">
        <w:rPr>
          <w:rFonts w:ascii="Calibri" w:hAnsi="Calibri" w:cs="Calibri"/>
          <w:b/>
          <w:bCs/>
          <w:lang w:val="mk-MK"/>
        </w:rPr>
        <w:t xml:space="preserve"> -</w:t>
      </w:r>
      <w:r w:rsidRPr="008B43AE">
        <w:rPr>
          <w:rFonts w:ascii="Calibri" w:hAnsi="Calibri" w:cs="Calibri"/>
          <w:b/>
          <w:bCs/>
          <w:lang w:val="mk-MK"/>
        </w:rPr>
        <w:t xml:space="preserve"> </w:t>
      </w:r>
      <w:r w:rsidRPr="008B43AE">
        <w:rPr>
          <w:rFonts w:ascii="Calibri" w:hAnsi="Calibri" w:cs="Calibri"/>
          <w:bCs/>
          <w:lang w:val="mk-MK"/>
        </w:rPr>
        <w:t>изнесува</w:t>
      </w:r>
      <w:r w:rsidRPr="008B43AE">
        <w:rPr>
          <w:rFonts w:ascii="Calibri" w:hAnsi="Calibri" w:cs="Calibri"/>
          <w:b/>
          <w:bCs/>
          <w:lang w:val="mk-MK"/>
        </w:rPr>
        <w:t xml:space="preserve"> </w:t>
      </w:r>
      <w:r w:rsidR="00F95E42">
        <w:rPr>
          <w:rFonts w:ascii="Calibri" w:hAnsi="Calibri" w:cs="Calibri"/>
          <w:b/>
          <w:bCs/>
          <w:u w:val="single"/>
          <w:lang w:val="mk-MK"/>
        </w:rPr>
        <w:t>466.000</w:t>
      </w:r>
      <w:r w:rsidRPr="008B43AE">
        <w:rPr>
          <w:rFonts w:ascii="Calibri" w:hAnsi="Calibri" w:cs="Calibri"/>
          <w:b/>
          <w:bCs/>
          <w:u w:val="single"/>
          <w:lang w:val="mk-MK"/>
        </w:rPr>
        <w:t>,00 денари</w:t>
      </w:r>
      <w:r w:rsidRPr="008B43AE">
        <w:rPr>
          <w:rFonts w:ascii="Calibri" w:hAnsi="Calibri" w:cs="Calibri"/>
          <w:b/>
          <w:bCs/>
          <w:lang w:val="mk-MK"/>
        </w:rPr>
        <w:t>;</w:t>
      </w:r>
    </w:p>
    <w:p w:rsidR="0011115D" w:rsidRPr="008B43AE" w:rsidRDefault="00CD396A" w:rsidP="00CD396A">
      <w:pPr>
        <w:numPr>
          <w:ilvl w:val="0"/>
          <w:numId w:val="13"/>
        </w:numPr>
        <w:jc w:val="both"/>
        <w:rPr>
          <w:rFonts w:ascii="Calibri" w:hAnsi="Calibri" w:cs="Calibri"/>
          <w:bCs/>
          <w:lang w:val="mk-MK"/>
        </w:rPr>
      </w:pPr>
      <w:r w:rsidRPr="008B43AE">
        <w:rPr>
          <w:rFonts w:ascii="Calibri" w:hAnsi="Calibri" w:cs="Calibri"/>
          <w:bCs/>
          <w:lang w:val="mk-MK"/>
        </w:rPr>
        <w:t>За</w:t>
      </w:r>
      <w:r w:rsidR="0011115D" w:rsidRPr="008B43AE">
        <w:rPr>
          <w:rFonts w:ascii="Calibri" w:hAnsi="Calibri" w:cs="Calibri"/>
          <w:bCs/>
          <w:lang w:val="mk-MK"/>
        </w:rPr>
        <w:t xml:space="preserve"> </w:t>
      </w:r>
      <w:r w:rsidR="0011115D" w:rsidRPr="008B43AE">
        <w:rPr>
          <w:rFonts w:ascii="Calibri" w:hAnsi="Calibri" w:cs="Calibri"/>
          <w:b/>
          <w:bCs/>
          <w:u w:val="single"/>
          <w:lang w:val="mk-MK"/>
        </w:rPr>
        <w:t>локал 3</w:t>
      </w:r>
      <w:r w:rsidRPr="008B43AE">
        <w:rPr>
          <w:rFonts w:ascii="Calibri" w:hAnsi="Calibri" w:cs="Calibri"/>
          <w:b/>
          <w:bCs/>
          <w:u w:val="single"/>
          <w:lang w:val="mk-MK"/>
        </w:rPr>
        <w:t xml:space="preserve"> </w:t>
      </w:r>
      <w:r w:rsidRPr="008B43AE">
        <w:rPr>
          <w:rFonts w:ascii="Calibri" w:hAnsi="Calibri" w:cs="Calibri"/>
          <w:bCs/>
          <w:lang w:val="mk-MK"/>
        </w:rPr>
        <w:t>со</w:t>
      </w:r>
      <w:r w:rsidR="0011115D" w:rsidRPr="008B43AE">
        <w:rPr>
          <w:rFonts w:ascii="Calibri" w:hAnsi="Calibri" w:cs="Calibri"/>
          <w:bCs/>
          <w:lang w:val="mk-MK"/>
        </w:rPr>
        <w:t xml:space="preserve"> внатрешна површина </w:t>
      </w:r>
      <w:r w:rsidR="0011115D" w:rsidRPr="008B43AE">
        <w:rPr>
          <w:rFonts w:ascii="Calibri" w:hAnsi="Calibri" w:cs="Calibri"/>
          <w:b/>
          <w:bCs/>
          <w:lang w:val="mk-MK"/>
        </w:rPr>
        <w:t>22м²</w:t>
      </w:r>
      <w:r w:rsidR="0011115D" w:rsidRPr="008B43AE">
        <w:rPr>
          <w:rFonts w:ascii="Calibri" w:hAnsi="Calibri" w:cs="Calibri"/>
          <w:bCs/>
          <w:lang w:val="mk-MK"/>
        </w:rPr>
        <w:t xml:space="preserve"> изнесува</w:t>
      </w:r>
      <w:r w:rsidR="0011115D" w:rsidRPr="008B43AE">
        <w:rPr>
          <w:rFonts w:ascii="Calibri" w:hAnsi="Calibri" w:cs="Calibri"/>
          <w:b/>
          <w:bCs/>
          <w:lang w:val="mk-MK"/>
        </w:rPr>
        <w:t xml:space="preserve"> </w:t>
      </w:r>
      <w:r w:rsidR="008B43AE" w:rsidRPr="008B43AE">
        <w:rPr>
          <w:rFonts w:ascii="Calibri" w:hAnsi="Calibri" w:cs="Calibri"/>
          <w:b/>
          <w:bCs/>
          <w:u w:val="single"/>
          <w:lang w:val="mk-MK"/>
        </w:rPr>
        <w:t>293.000</w:t>
      </w:r>
      <w:r w:rsidR="0011115D" w:rsidRPr="008B43AE">
        <w:rPr>
          <w:rFonts w:ascii="Calibri" w:hAnsi="Calibri" w:cs="Calibri"/>
          <w:b/>
          <w:bCs/>
          <w:u w:val="single"/>
          <w:lang w:val="mk-MK"/>
        </w:rPr>
        <w:t>,00 денари</w:t>
      </w:r>
      <w:r w:rsidR="0011115D" w:rsidRPr="008B43AE">
        <w:rPr>
          <w:rFonts w:ascii="Calibri" w:hAnsi="Calibri" w:cs="Calibri"/>
          <w:b/>
          <w:bCs/>
          <w:lang w:val="mk-MK"/>
        </w:rPr>
        <w:t>;</w:t>
      </w:r>
    </w:p>
    <w:p w:rsidR="00CD396A" w:rsidRPr="008B43AE" w:rsidRDefault="00CD396A" w:rsidP="00CD396A">
      <w:pPr>
        <w:numPr>
          <w:ilvl w:val="0"/>
          <w:numId w:val="13"/>
        </w:numPr>
        <w:jc w:val="both"/>
        <w:rPr>
          <w:rFonts w:ascii="Calibri" w:hAnsi="Calibri" w:cs="Calibri"/>
          <w:bCs/>
          <w:lang w:val="mk-MK"/>
        </w:rPr>
      </w:pPr>
      <w:r w:rsidRPr="008B43AE">
        <w:rPr>
          <w:rFonts w:ascii="Calibri" w:hAnsi="Calibri" w:cs="Calibri"/>
          <w:bCs/>
          <w:lang w:val="mk-MK"/>
        </w:rPr>
        <w:t>За гаражата со</w:t>
      </w:r>
      <w:r w:rsidR="0011115D" w:rsidRPr="008B43AE">
        <w:rPr>
          <w:rFonts w:ascii="Calibri" w:hAnsi="Calibri" w:cs="Calibri"/>
          <w:bCs/>
          <w:lang w:val="mk-MK"/>
        </w:rPr>
        <w:t xml:space="preserve"> внатрешна површина </w:t>
      </w:r>
      <w:r w:rsidRPr="008B43AE">
        <w:rPr>
          <w:rFonts w:ascii="Calibri" w:hAnsi="Calibri" w:cs="Calibri"/>
          <w:b/>
          <w:bCs/>
          <w:lang w:val="mk-MK"/>
        </w:rPr>
        <w:t xml:space="preserve">22м² - </w:t>
      </w:r>
      <w:r w:rsidRPr="008B43AE">
        <w:rPr>
          <w:rFonts w:ascii="Calibri" w:hAnsi="Calibri" w:cs="Calibri"/>
          <w:bCs/>
          <w:lang w:val="mk-MK"/>
        </w:rPr>
        <w:t>изнесува</w:t>
      </w:r>
      <w:r w:rsidRPr="008B43AE">
        <w:rPr>
          <w:rFonts w:ascii="Calibri" w:hAnsi="Calibri" w:cs="Calibri"/>
          <w:b/>
          <w:bCs/>
          <w:lang w:val="mk-MK"/>
        </w:rPr>
        <w:t xml:space="preserve"> </w:t>
      </w:r>
      <w:r w:rsidR="008B43AE" w:rsidRPr="008B43AE">
        <w:rPr>
          <w:rFonts w:ascii="Calibri" w:hAnsi="Calibri" w:cs="Calibri"/>
          <w:b/>
          <w:bCs/>
          <w:u w:val="single"/>
          <w:lang w:val="mk-MK"/>
        </w:rPr>
        <w:t>122.000</w:t>
      </w:r>
      <w:r w:rsidRPr="008B43AE">
        <w:rPr>
          <w:rFonts w:ascii="Calibri" w:hAnsi="Calibri" w:cs="Calibri"/>
          <w:b/>
          <w:bCs/>
          <w:u w:val="single"/>
          <w:lang w:val="mk-MK"/>
        </w:rPr>
        <w:t>,00 денари</w:t>
      </w:r>
      <w:r w:rsidRPr="008B43AE">
        <w:rPr>
          <w:rFonts w:ascii="Calibri" w:hAnsi="Calibri" w:cs="Calibri"/>
          <w:b/>
          <w:bCs/>
          <w:lang w:val="mk-MK"/>
        </w:rPr>
        <w:t>;</w:t>
      </w:r>
    </w:p>
    <w:p w:rsidR="00CD396A" w:rsidRPr="008B43AE" w:rsidRDefault="00CD396A" w:rsidP="00CD396A">
      <w:pPr>
        <w:numPr>
          <w:ilvl w:val="0"/>
          <w:numId w:val="13"/>
        </w:numPr>
        <w:jc w:val="both"/>
        <w:rPr>
          <w:rFonts w:ascii="Calibri" w:hAnsi="Calibri" w:cs="Calibri"/>
          <w:bCs/>
          <w:lang w:val="mk-MK"/>
        </w:rPr>
      </w:pPr>
      <w:r w:rsidRPr="008B43AE">
        <w:rPr>
          <w:rFonts w:ascii="Calibri" w:hAnsi="Calibri" w:cs="Calibri"/>
          <w:bCs/>
          <w:lang w:val="mk-MK"/>
        </w:rPr>
        <w:t>За гаражата со</w:t>
      </w:r>
      <w:r w:rsidRPr="008B43AE">
        <w:rPr>
          <w:rFonts w:ascii="Calibri" w:hAnsi="Calibri" w:cs="Calibri"/>
          <w:b/>
          <w:bCs/>
          <w:lang w:val="mk-MK"/>
        </w:rPr>
        <w:t xml:space="preserve"> </w:t>
      </w:r>
      <w:r w:rsidR="0011115D" w:rsidRPr="008B43AE">
        <w:rPr>
          <w:rFonts w:ascii="Calibri" w:hAnsi="Calibri" w:cs="Calibri"/>
          <w:bCs/>
          <w:lang w:val="mk-MK"/>
        </w:rPr>
        <w:t xml:space="preserve">внатрешна површина </w:t>
      </w:r>
      <w:r w:rsidRPr="008B43AE">
        <w:rPr>
          <w:rFonts w:ascii="Calibri" w:hAnsi="Calibri" w:cs="Calibri"/>
          <w:b/>
          <w:bCs/>
          <w:lang w:val="mk-MK"/>
        </w:rPr>
        <w:t xml:space="preserve">20м² - </w:t>
      </w:r>
      <w:r w:rsidRPr="008B43AE">
        <w:rPr>
          <w:rFonts w:ascii="Calibri" w:hAnsi="Calibri" w:cs="Calibri"/>
          <w:bCs/>
          <w:lang w:val="mk-MK"/>
        </w:rPr>
        <w:t>изнесува</w:t>
      </w:r>
      <w:r w:rsidRPr="008B43AE">
        <w:rPr>
          <w:rFonts w:ascii="Calibri" w:hAnsi="Calibri" w:cs="Calibri"/>
          <w:b/>
          <w:bCs/>
          <w:lang w:val="mk-MK"/>
        </w:rPr>
        <w:t xml:space="preserve"> </w:t>
      </w:r>
      <w:r w:rsidRPr="008B43AE">
        <w:rPr>
          <w:rFonts w:ascii="Calibri" w:hAnsi="Calibri" w:cs="Calibri"/>
          <w:b/>
          <w:bCs/>
          <w:u w:val="single"/>
          <w:lang w:val="mk-MK"/>
        </w:rPr>
        <w:t>1</w:t>
      </w:r>
      <w:r w:rsidR="008B43AE" w:rsidRPr="008B43AE">
        <w:rPr>
          <w:rFonts w:ascii="Calibri" w:hAnsi="Calibri" w:cs="Calibri"/>
          <w:b/>
          <w:bCs/>
          <w:u w:val="single"/>
          <w:lang w:val="mk-MK"/>
        </w:rPr>
        <w:t>11.000</w:t>
      </w:r>
      <w:r w:rsidRPr="008B43AE">
        <w:rPr>
          <w:rFonts w:ascii="Calibri" w:hAnsi="Calibri" w:cs="Calibri"/>
          <w:b/>
          <w:bCs/>
          <w:u w:val="single"/>
          <w:lang w:val="mk-MK"/>
        </w:rPr>
        <w:t>,00 денари</w:t>
      </w:r>
      <w:r w:rsidRPr="008B43AE">
        <w:rPr>
          <w:rFonts w:ascii="Calibri" w:hAnsi="Calibri" w:cs="Calibri"/>
          <w:b/>
          <w:bCs/>
          <w:lang w:val="mk-MK"/>
        </w:rPr>
        <w:t>;</w:t>
      </w:r>
    </w:p>
    <w:p w:rsidR="00CD396A" w:rsidRDefault="00CD396A" w:rsidP="00CD396A">
      <w:pPr>
        <w:numPr>
          <w:ilvl w:val="0"/>
          <w:numId w:val="13"/>
        </w:numPr>
        <w:jc w:val="both"/>
        <w:rPr>
          <w:rFonts w:ascii="Calibri" w:hAnsi="Calibri" w:cs="Calibri"/>
          <w:bCs/>
          <w:lang w:val="mk-MK"/>
        </w:rPr>
      </w:pPr>
      <w:r>
        <w:rPr>
          <w:rFonts w:ascii="Calibri" w:hAnsi="Calibri" w:cs="Calibri"/>
          <w:b/>
          <w:bCs/>
          <w:u w:val="single"/>
          <w:lang w:val="mk-MK"/>
        </w:rPr>
        <w:t xml:space="preserve">За </w:t>
      </w:r>
      <w:r w:rsidR="0011115D">
        <w:rPr>
          <w:rFonts w:ascii="Calibri" w:hAnsi="Calibri" w:cs="Calibri"/>
          <w:b/>
          <w:bCs/>
          <w:u w:val="single"/>
          <w:lang w:val="mk-MK"/>
        </w:rPr>
        <w:t>локал 6</w:t>
      </w:r>
      <w:r>
        <w:rPr>
          <w:rFonts w:ascii="Calibri" w:hAnsi="Calibri" w:cs="Calibri"/>
          <w:b/>
          <w:bCs/>
          <w:u w:val="single"/>
          <w:lang w:val="mk-MK"/>
        </w:rPr>
        <w:t xml:space="preserve"> </w:t>
      </w:r>
      <w:r w:rsidRPr="00CD396A">
        <w:rPr>
          <w:rFonts w:ascii="Calibri" w:hAnsi="Calibri" w:cs="Calibri"/>
          <w:bCs/>
          <w:lang w:val="mk-MK"/>
        </w:rPr>
        <w:t xml:space="preserve">со </w:t>
      </w:r>
      <w:r w:rsidR="0011115D">
        <w:rPr>
          <w:rFonts w:ascii="Calibri" w:hAnsi="Calibri" w:cs="Calibri"/>
          <w:bCs/>
          <w:lang w:val="mk-MK"/>
        </w:rPr>
        <w:t xml:space="preserve">внатрешна површина </w:t>
      </w:r>
      <w:r w:rsidR="0011115D">
        <w:rPr>
          <w:rFonts w:ascii="Calibri" w:hAnsi="Calibri" w:cs="Calibri"/>
          <w:b/>
          <w:bCs/>
          <w:lang w:val="mk-MK"/>
        </w:rPr>
        <w:t xml:space="preserve">66м²  </w:t>
      </w:r>
      <w:r>
        <w:rPr>
          <w:rFonts w:ascii="Calibri" w:hAnsi="Calibri" w:cs="Calibri"/>
          <w:b/>
          <w:bCs/>
          <w:lang w:val="mk-MK"/>
        </w:rPr>
        <w:t xml:space="preserve">и </w:t>
      </w:r>
      <w:r w:rsidR="0011115D" w:rsidRPr="0011115D">
        <w:rPr>
          <w:rFonts w:ascii="Calibri" w:hAnsi="Calibri" w:cs="Calibri"/>
          <w:b/>
          <w:bCs/>
          <w:lang w:val="mk-MK"/>
        </w:rPr>
        <w:t xml:space="preserve">40м² </w:t>
      </w:r>
      <w:r w:rsidR="0011115D" w:rsidRPr="0011115D">
        <w:rPr>
          <w:rFonts w:ascii="Calibri" w:hAnsi="Calibri" w:cs="Calibri"/>
          <w:bCs/>
          <w:i/>
          <w:lang w:val="mk-MK"/>
        </w:rPr>
        <w:t>(локал на две нивоа)</w:t>
      </w:r>
      <w:r w:rsidRPr="00CD396A">
        <w:rPr>
          <w:rFonts w:ascii="Calibri" w:hAnsi="Calibri" w:cs="Calibri"/>
          <w:bCs/>
          <w:lang w:val="mk-MK"/>
        </w:rPr>
        <w:t xml:space="preserve"> </w:t>
      </w:r>
      <w:r>
        <w:rPr>
          <w:rFonts w:ascii="Calibri" w:hAnsi="Calibri" w:cs="Calibri"/>
          <w:bCs/>
          <w:lang w:val="mk-MK"/>
        </w:rPr>
        <w:t xml:space="preserve">- </w:t>
      </w:r>
      <w:r w:rsidRPr="0011115D">
        <w:rPr>
          <w:rFonts w:ascii="Calibri" w:hAnsi="Calibri" w:cs="Calibri"/>
          <w:bCs/>
          <w:lang w:val="mk-MK"/>
        </w:rPr>
        <w:t>изнесува</w:t>
      </w:r>
      <w:r>
        <w:rPr>
          <w:rFonts w:ascii="Calibri" w:hAnsi="Calibri" w:cs="Calibri"/>
          <w:b/>
          <w:bCs/>
          <w:lang w:val="mk-MK"/>
        </w:rPr>
        <w:t xml:space="preserve"> </w:t>
      </w:r>
      <w:r>
        <w:rPr>
          <w:rFonts w:ascii="Calibri" w:hAnsi="Calibri" w:cs="Calibri"/>
          <w:b/>
          <w:bCs/>
          <w:u w:val="single"/>
          <w:lang w:val="mk-MK"/>
        </w:rPr>
        <w:t>1.</w:t>
      </w:r>
      <w:r w:rsidR="00F95E42">
        <w:rPr>
          <w:rFonts w:ascii="Calibri" w:hAnsi="Calibri" w:cs="Calibri"/>
          <w:b/>
          <w:bCs/>
          <w:u w:val="single"/>
          <w:lang w:val="mk-MK"/>
        </w:rPr>
        <w:t>520</w:t>
      </w:r>
      <w:r w:rsidR="008B43AE" w:rsidRPr="008B43AE">
        <w:rPr>
          <w:rFonts w:ascii="Calibri" w:hAnsi="Calibri" w:cs="Calibri"/>
          <w:b/>
          <w:bCs/>
          <w:u w:val="single"/>
          <w:lang w:val="mk-MK"/>
        </w:rPr>
        <w:t>.000</w:t>
      </w:r>
      <w:r w:rsidRPr="0011115D">
        <w:rPr>
          <w:rFonts w:ascii="Calibri" w:hAnsi="Calibri" w:cs="Calibri"/>
          <w:b/>
          <w:bCs/>
          <w:u w:val="single"/>
          <w:lang w:val="mk-MK"/>
        </w:rPr>
        <w:t>,00 денари</w:t>
      </w:r>
      <w:r>
        <w:rPr>
          <w:rFonts w:ascii="Calibri" w:hAnsi="Calibri" w:cs="Calibri"/>
          <w:b/>
          <w:bCs/>
          <w:lang w:val="mk-MK"/>
        </w:rPr>
        <w:t>;</w:t>
      </w:r>
    </w:p>
    <w:p w:rsidR="0011115D" w:rsidRDefault="0011115D" w:rsidP="0011115D">
      <w:pPr>
        <w:jc w:val="both"/>
        <w:rPr>
          <w:rFonts w:ascii="Calibri" w:hAnsi="Calibri" w:cs="Calibri"/>
          <w:lang w:val="mk-MK"/>
        </w:rPr>
      </w:pPr>
      <w:r w:rsidRPr="0011115D">
        <w:rPr>
          <w:rFonts w:ascii="Calibri" w:hAnsi="Calibri" w:cs="Calibri"/>
          <w:lang w:val="mk-MK"/>
        </w:rPr>
        <w:t xml:space="preserve">под која секоја од недвижностите не може да се продаде на </w:t>
      </w:r>
      <w:r w:rsidR="00C93AA6">
        <w:rPr>
          <w:rFonts w:ascii="Calibri" w:hAnsi="Calibri" w:cs="Calibri"/>
          <w:lang w:val="mk-MK"/>
        </w:rPr>
        <w:t>третото</w:t>
      </w:r>
      <w:r w:rsidRPr="0011115D">
        <w:rPr>
          <w:rFonts w:ascii="Calibri" w:hAnsi="Calibri" w:cs="Calibri"/>
          <w:lang w:val="mk-MK"/>
        </w:rPr>
        <w:t xml:space="preserve"> јавно наддавање.</w:t>
      </w:r>
    </w:p>
    <w:p w:rsidR="0011115D" w:rsidRPr="0011115D" w:rsidRDefault="0011115D" w:rsidP="0011115D">
      <w:pPr>
        <w:jc w:val="both"/>
        <w:rPr>
          <w:rFonts w:ascii="Calibri" w:hAnsi="Calibri" w:cs="Calibri"/>
          <w:lang w:val="mk-MK"/>
        </w:rPr>
      </w:pPr>
    </w:p>
    <w:p w:rsidR="00C80013" w:rsidRPr="00821AE0" w:rsidRDefault="00C80013" w:rsidP="00C80013">
      <w:pPr>
        <w:ind w:firstLine="720"/>
        <w:jc w:val="both"/>
        <w:rPr>
          <w:rFonts w:ascii="Calibri" w:hAnsi="Calibri" w:cs="Calibri"/>
          <w:lang w:val="mk-MK"/>
        </w:rPr>
      </w:pPr>
      <w:r w:rsidRPr="00821AE0">
        <w:rPr>
          <w:rFonts w:ascii="Calibri" w:hAnsi="Calibri" w:cs="Calibri"/>
          <w:lang w:val="mk-MK"/>
        </w:rPr>
        <w:t>Недвижностите се оптоварени со следните товари и службености:</w:t>
      </w:r>
    </w:p>
    <w:p w:rsidR="00C80013" w:rsidRDefault="00C80013" w:rsidP="00C80013">
      <w:pPr>
        <w:ind w:firstLine="720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-Хипотека заснована врз основа на Нотарски акт ОДУ бр.24/02 од 22.02.2002 година на Нотар Весна Паунова од Скопје; Нотарски акт-Анекс бр. 1 заведен под ОДУ бр.54/05 од 10.03.2005 година  на Нотар Весна Паунова од Скопје и Нотарски акт-Анекс бр. 2 заведен под ОДУ бр.150/06 од 17.08.2006 година  на Нотар Весна Паунова од Скопје, во корист на доверителот Стопанска банка АД Скопје;</w:t>
      </w:r>
    </w:p>
    <w:p w:rsidR="00C80013" w:rsidRDefault="00C80013" w:rsidP="00C80013">
      <w:pPr>
        <w:ind w:firstLine="720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-Налог за извршување врз недвижност И.бр.65/20-3 од 09.04.2020 година на Извршител Музафер Хоџиќ од Скопје</w:t>
      </w:r>
      <w:r>
        <w:rPr>
          <w:rFonts w:ascii="Calibri" w:hAnsi="Calibri" w:cs="Calibri"/>
          <w:lang w:val="ru-RU"/>
        </w:rPr>
        <w:t>.</w:t>
      </w:r>
      <w:r>
        <w:rPr>
          <w:rFonts w:ascii="Calibri" w:hAnsi="Calibri" w:cs="Calibri"/>
          <w:lang w:val="mk-MK"/>
        </w:rPr>
        <w:t xml:space="preserve"> </w:t>
      </w:r>
    </w:p>
    <w:p w:rsidR="00C80013" w:rsidRDefault="00C80013" w:rsidP="00C80013">
      <w:pPr>
        <w:ind w:firstLine="720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Calibri" w:hAnsi="Calibri" w:cs="Calibri"/>
          <w:color w:val="00B050"/>
          <w:lang w:val="mk-MK"/>
        </w:rPr>
        <w:t xml:space="preserve"> </w:t>
      </w:r>
      <w:r>
        <w:rPr>
          <w:rFonts w:ascii="Calibri" w:hAnsi="Calibri" w:cs="Calibri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80013" w:rsidRDefault="00C80013" w:rsidP="00C80013">
      <w:pPr>
        <w:ind w:firstLine="720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C80013" w:rsidRPr="00CC723A" w:rsidRDefault="00C80013" w:rsidP="00C80013">
      <w:pPr>
        <w:ind w:firstLine="720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Уплатата на паричните средства на име гаранција се врши на сметката од извршителот со бр.</w:t>
      </w: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color w:val="000000"/>
          <w:lang w:val="mk-MK" w:eastAsia="mk-MK"/>
        </w:rPr>
        <w:t>200001322978433</w:t>
      </w:r>
      <w:r w:rsidRPr="00CC723A">
        <w:rPr>
          <w:rFonts w:ascii="Calibri" w:hAnsi="Calibri" w:cs="Calibri"/>
          <w:lang w:val="mk-MK"/>
        </w:rPr>
        <w:t xml:space="preserve"> </w:t>
      </w:r>
      <w:r>
        <w:rPr>
          <w:rFonts w:ascii="Calibri" w:hAnsi="Calibri" w:cs="Calibri"/>
          <w:lang w:val="mk-MK"/>
        </w:rPr>
        <w:t xml:space="preserve">која се води кај </w:t>
      </w:r>
      <w:r>
        <w:rPr>
          <w:rFonts w:ascii="Calibri" w:hAnsi="Calibri" w:cs="Calibri"/>
          <w:color w:val="000000"/>
          <w:lang w:val="mk-MK" w:eastAsia="mk-MK"/>
        </w:rPr>
        <w:t>Стопанска Банка АД Скопје</w:t>
      </w:r>
      <w:r>
        <w:rPr>
          <w:rFonts w:ascii="Calibri" w:hAnsi="Calibri" w:cs="Calibri"/>
          <w:lang w:val="mk-MK"/>
        </w:rPr>
        <w:t xml:space="preserve"> и даночен број </w:t>
      </w:r>
      <w:r>
        <w:rPr>
          <w:rFonts w:ascii="Calibri" w:hAnsi="Calibri" w:cs="Calibri"/>
          <w:color w:val="000000"/>
          <w:lang w:val="mk-MK" w:eastAsia="mk-MK"/>
        </w:rPr>
        <w:t>5030006240601</w:t>
      </w:r>
      <w:r w:rsidRPr="00CC723A">
        <w:rPr>
          <w:rFonts w:ascii="Calibri" w:hAnsi="Calibri" w:cs="Calibri"/>
          <w:lang w:val="mk-MK"/>
        </w:rPr>
        <w:t>.</w:t>
      </w:r>
    </w:p>
    <w:p w:rsidR="00C80013" w:rsidRDefault="00C80013" w:rsidP="00C80013">
      <w:pPr>
        <w:ind w:firstLine="720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80013" w:rsidRDefault="00C80013" w:rsidP="00C80013">
      <w:pPr>
        <w:ind w:firstLine="720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80013" w:rsidRDefault="00C80013" w:rsidP="00C80013">
      <w:pPr>
        <w:ind w:firstLine="720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 xml:space="preserve">Овој заклучок ќе се објави во следните средства за јавно информирање: </w:t>
      </w:r>
      <w:r>
        <w:rPr>
          <w:rFonts w:ascii="Calibri" w:hAnsi="Calibri" w:cs="Calibri"/>
          <w:lang w:val="ru-RU"/>
        </w:rPr>
        <w:t>дневен весник Нова Македонија и електронски на веб страницата на Комората</w:t>
      </w:r>
      <w:r>
        <w:rPr>
          <w:rFonts w:ascii="Calibri" w:hAnsi="Calibri" w:cs="Calibri"/>
          <w:lang w:val="mk-MK"/>
        </w:rPr>
        <w:t>.</w:t>
      </w:r>
    </w:p>
    <w:p w:rsidR="00C80013" w:rsidRDefault="00C80013" w:rsidP="00C80013">
      <w:pPr>
        <w:ind w:firstLine="720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C80013" w:rsidRDefault="00C80013" w:rsidP="00C80013">
      <w:pPr>
        <w:ind w:firstLine="720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Данокот на промет и други трошоци во врска со пренос на права на сопственост паѓаат на товар на купувачот.</w:t>
      </w:r>
    </w:p>
    <w:p w:rsidR="00C80013" w:rsidRDefault="00C80013" w:rsidP="00C80013">
      <w:pPr>
        <w:jc w:val="both"/>
        <w:rPr>
          <w:rFonts w:ascii="Calibri" w:hAnsi="Calibri" w:cs="Calibri"/>
          <w:b/>
          <w:lang w:val="mk-MK"/>
        </w:rPr>
      </w:pP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b/>
          <w:lang w:val="mk-MK"/>
        </w:rPr>
        <w:t xml:space="preserve">   </w:t>
      </w:r>
      <w:r w:rsidRPr="00CC723A">
        <w:rPr>
          <w:rFonts w:ascii="Calibri" w:hAnsi="Calibri" w:cs="Calibri"/>
          <w:b/>
          <w:lang w:val="mk-MK"/>
        </w:rPr>
        <w:t xml:space="preserve">   </w:t>
      </w:r>
      <w:r>
        <w:rPr>
          <w:rFonts w:ascii="Calibri" w:hAnsi="Calibri" w:cs="Calibri"/>
          <w:b/>
          <w:lang w:val="mk-MK"/>
        </w:rPr>
        <w:t xml:space="preserve">            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4"/>
        <w:gridCol w:w="5227"/>
      </w:tblGrid>
      <w:tr w:rsidR="00C80013" w:rsidTr="0011115D">
        <w:tc>
          <w:tcPr>
            <w:tcW w:w="5377" w:type="dxa"/>
          </w:tcPr>
          <w:p w:rsidR="00C80013" w:rsidRDefault="00C80013" w:rsidP="0011115D">
            <w:pPr>
              <w:jc w:val="both"/>
              <w:rPr>
                <w:rFonts w:ascii="Calibri" w:hAnsi="Calibri" w:cs="Calibri"/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C80013" w:rsidRDefault="00C80013" w:rsidP="0011115D">
            <w:pPr>
              <w:jc w:val="center"/>
              <w:rPr>
                <w:rFonts w:ascii="Calibri" w:hAnsi="Calibri" w:cs="Calibri"/>
                <w:b/>
                <w:lang w:val="mk-MK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mk-MK" w:eastAsia="mk-MK"/>
              </w:rPr>
              <w:t>Музафер Хоџиќ</w:t>
            </w:r>
          </w:p>
        </w:tc>
      </w:tr>
    </w:tbl>
    <w:p w:rsidR="00C80013" w:rsidRDefault="00C80013" w:rsidP="00C80013">
      <w:pPr>
        <w:jc w:val="both"/>
        <w:rPr>
          <w:rFonts w:ascii="Calibri" w:hAnsi="Calibri" w:cs="Calibri"/>
          <w:b/>
          <w:lang w:val="mk-MK"/>
        </w:rPr>
      </w:pPr>
      <w:r>
        <w:rPr>
          <w:rFonts w:ascii="Calibri" w:hAnsi="Calibri" w:cs="Calibri"/>
          <w:b/>
          <w:lang w:val="mk-MK"/>
        </w:rPr>
        <w:t xml:space="preserve">              </w:t>
      </w:r>
    </w:p>
    <w:p w:rsidR="00C80013" w:rsidRDefault="00C80013" w:rsidP="00C80013">
      <w:pPr>
        <w:jc w:val="both"/>
        <w:rPr>
          <w:rFonts w:ascii="Calibri" w:hAnsi="Calibri" w:cs="Calibri"/>
          <w:lang w:val="mk-MK"/>
        </w:rPr>
      </w:pPr>
    </w:p>
    <w:p w:rsidR="00C80013" w:rsidRDefault="00C80013" w:rsidP="00C80013">
      <w:pPr>
        <w:jc w:val="both"/>
        <w:rPr>
          <w:rFonts w:ascii="Calibri" w:hAnsi="Calibri" w:cs="Calibri"/>
          <w:lang w:val="mk-MK"/>
        </w:rPr>
      </w:pPr>
    </w:p>
    <w:p w:rsidR="00C80013" w:rsidRDefault="00C80013" w:rsidP="00C80013">
      <w:pPr>
        <w:jc w:val="both"/>
        <w:rPr>
          <w:rFonts w:ascii="Calibri" w:hAnsi="Calibri" w:cs="Calibri"/>
          <w:lang w:val="mk-MK"/>
        </w:rPr>
      </w:pPr>
    </w:p>
    <w:p w:rsidR="00C80013" w:rsidRDefault="00C80013" w:rsidP="00C80013">
      <w:pPr>
        <w:jc w:val="both"/>
        <w:rPr>
          <w:rFonts w:ascii="Calibri" w:hAnsi="Calibri" w:cs="Calibri"/>
          <w:sz w:val="22"/>
          <w:szCs w:val="22"/>
          <w:lang w:val="mk-MK"/>
        </w:rPr>
      </w:pP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  <w:t xml:space="preserve">        </w:t>
      </w:r>
    </w:p>
    <w:p w:rsidR="00C80013" w:rsidRDefault="00C80013" w:rsidP="00C80013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mk-MK"/>
        </w:rPr>
        <w:t>Д.-на: Доверител,</w:t>
      </w:r>
    </w:p>
    <w:p w:rsidR="00C80013" w:rsidRDefault="00C80013" w:rsidP="00C80013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>
        <w:rPr>
          <w:rFonts w:ascii="Calibri" w:hAnsi="Calibri" w:cs="Calibri"/>
          <w:sz w:val="22"/>
          <w:szCs w:val="22"/>
          <w:lang w:val="mk-MK"/>
        </w:rPr>
        <w:t>Должник</w:t>
      </w:r>
      <w:r>
        <w:rPr>
          <w:rFonts w:ascii="Calibri" w:hAnsi="Calibri" w:cs="Calibri"/>
          <w:sz w:val="22"/>
          <w:szCs w:val="22"/>
        </w:rPr>
        <w:t>,</w:t>
      </w:r>
    </w:p>
    <w:p w:rsidR="00C80013" w:rsidRDefault="00C80013" w:rsidP="00C80013">
      <w:pPr>
        <w:pStyle w:val="BodyText"/>
        <w:rPr>
          <w:rFonts w:ascii="Calibri" w:hAnsi="Calibri" w:cs="Calibri"/>
          <w:sz w:val="22"/>
          <w:szCs w:val="22"/>
          <w:lang w:val="mk-MK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>
        <w:rPr>
          <w:rFonts w:ascii="Calibri" w:hAnsi="Calibri" w:cs="Calibri"/>
          <w:sz w:val="22"/>
          <w:szCs w:val="22"/>
          <w:lang w:val="mk-MK"/>
        </w:rPr>
        <w:t>УЈП-Регионална дирекција Скопје</w:t>
      </w:r>
    </w:p>
    <w:p w:rsidR="00C80013" w:rsidRPr="00CC723A" w:rsidRDefault="00C80013" w:rsidP="00C80013">
      <w:pPr>
        <w:rPr>
          <w:rFonts w:ascii="Calibri" w:hAnsi="Calibri" w:cs="Calibri"/>
          <w:sz w:val="22"/>
          <w:szCs w:val="22"/>
          <w:shd w:val="clear" w:color="auto" w:fill="FFFFFF"/>
          <w:lang w:val="mk-MK"/>
        </w:rPr>
      </w:pPr>
      <w:r>
        <w:rPr>
          <w:rFonts w:ascii="Calibri" w:hAnsi="Calibri" w:cs="Calibri"/>
          <w:sz w:val="22"/>
          <w:szCs w:val="22"/>
          <w:lang w:val="mk-MK"/>
        </w:rPr>
        <w:t xml:space="preserve">            Град Скопје </w:t>
      </w:r>
      <w:r w:rsidRPr="00CC723A">
        <w:rPr>
          <w:rFonts w:ascii="Calibri" w:hAnsi="Calibri" w:cs="Calibri"/>
          <w:sz w:val="22"/>
          <w:szCs w:val="22"/>
          <w:lang w:val="mk-MK"/>
        </w:rPr>
        <w:t>-</w:t>
      </w:r>
      <w:r w:rsidRPr="00CC723A">
        <w:rPr>
          <w:rFonts w:ascii="Calibri" w:hAnsi="Calibri" w:cs="Calibri"/>
          <w:sz w:val="22"/>
          <w:szCs w:val="22"/>
          <w:shd w:val="clear" w:color="auto" w:fill="FFFFFF"/>
          <w:lang w:val="mk-MK"/>
        </w:rPr>
        <w:t>Одделение за утврдување и наплата на даноци, такси и други надоместоци</w:t>
      </w:r>
    </w:p>
    <w:p w:rsidR="00C80013" w:rsidRDefault="00C80013" w:rsidP="00C80013">
      <w:pPr>
        <w:pStyle w:val="BodyText"/>
        <w:rPr>
          <w:rFonts w:ascii="Calibri" w:hAnsi="Calibri" w:cs="Calibri"/>
          <w:sz w:val="22"/>
          <w:szCs w:val="22"/>
          <w:lang w:val="mk-MK"/>
        </w:rPr>
      </w:pPr>
    </w:p>
    <w:p w:rsidR="00C80013" w:rsidRDefault="00C80013" w:rsidP="00C80013">
      <w:pPr>
        <w:jc w:val="both"/>
        <w:rPr>
          <w:rFonts w:ascii="Calibri" w:hAnsi="Calibri" w:cs="Calibri"/>
          <w:b/>
          <w:sz w:val="22"/>
          <w:szCs w:val="22"/>
          <w:lang w:val="mk-MK"/>
        </w:rPr>
      </w:pPr>
    </w:p>
    <w:p w:rsidR="00C80013" w:rsidRDefault="00C80013" w:rsidP="00C80013">
      <w:pPr>
        <w:jc w:val="both"/>
        <w:rPr>
          <w:rFonts w:ascii="Calibri" w:hAnsi="Calibri" w:cs="Calibri"/>
          <w:b/>
          <w:sz w:val="22"/>
          <w:szCs w:val="22"/>
          <w:lang w:val="mk-MK"/>
        </w:rPr>
      </w:pPr>
    </w:p>
    <w:p w:rsidR="00AC774B" w:rsidRPr="007D7A60" w:rsidRDefault="00C80013" w:rsidP="00CD396A">
      <w:pPr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b/>
          <w:sz w:val="22"/>
          <w:szCs w:val="22"/>
          <w:lang w:val="mk-MK"/>
        </w:rPr>
        <w:t>Правна поука</w:t>
      </w:r>
      <w:r>
        <w:rPr>
          <w:rFonts w:ascii="Calibri" w:hAnsi="Calibri" w:cs="Calibri"/>
          <w:sz w:val="22"/>
          <w:szCs w:val="22"/>
          <w:lang w:val="mk-MK"/>
        </w:rPr>
        <w:t>: Против овој заклучок може да се поднесе приговор до Основниот граѓански суд Скопје согласно одредбите на член 86 од Законот за извршување.</w:t>
      </w:r>
    </w:p>
    <w:sectPr w:rsidR="00AC774B" w:rsidRPr="007D7A60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6E54D7"/>
    <w:multiLevelType w:val="hybridMultilevel"/>
    <w:tmpl w:val="4C8E437E"/>
    <w:lvl w:ilvl="0" w:tplc="29C247E6">
      <w:start w:val="1"/>
      <w:numFmt w:val="decimal"/>
      <w:lvlText w:val="%1)"/>
      <w:lvlJc w:val="left"/>
      <w:pPr>
        <w:ind w:left="786" w:hanging="360"/>
      </w:pPr>
      <w:rPr>
        <w:b/>
        <w:sz w:val="22"/>
        <w:szCs w:val="22"/>
      </w:rPr>
    </w:lvl>
    <w:lvl w:ilvl="1" w:tplc="042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4744FEC"/>
    <w:multiLevelType w:val="hybridMultilevel"/>
    <w:tmpl w:val="AFCA62BA"/>
    <w:lvl w:ilvl="0" w:tplc="042F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3A"/>
    <w:rsid w:val="0011115D"/>
    <w:rsid w:val="0015082C"/>
    <w:rsid w:val="00162356"/>
    <w:rsid w:val="001B7A28"/>
    <w:rsid w:val="001E4596"/>
    <w:rsid w:val="00285A4E"/>
    <w:rsid w:val="002D6E87"/>
    <w:rsid w:val="00334708"/>
    <w:rsid w:val="003711E6"/>
    <w:rsid w:val="003F4FE9"/>
    <w:rsid w:val="004A2587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7D7A60"/>
    <w:rsid w:val="00843B8B"/>
    <w:rsid w:val="008B43AE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F4AB8"/>
    <w:rsid w:val="00C557C5"/>
    <w:rsid w:val="00C60B37"/>
    <w:rsid w:val="00C80013"/>
    <w:rsid w:val="00C93AA6"/>
    <w:rsid w:val="00CC723A"/>
    <w:rsid w:val="00CD396A"/>
    <w:rsid w:val="00D07FD4"/>
    <w:rsid w:val="00D319A6"/>
    <w:rsid w:val="00DB4520"/>
    <w:rsid w:val="00DE5FF1"/>
    <w:rsid w:val="00E06488"/>
    <w:rsid w:val="00E21E16"/>
    <w:rsid w:val="00E81523"/>
    <w:rsid w:val="00EA652F"/>
    <w:rsid w:val="00F9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E4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59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E4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59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mber-J\Downloads\&#1047;&#1072;&#1082;&#1083;&#1091;&#1095;&#1086;&#1082;%20&#1079;&#1072;%20&#1055;&#1056;&#1042;&#1040;%20&#1091;&#1089;&#1085;&#1072;%20&#1112;&#1072;&#1074;&#1085;&#1072;%20&#1087;&#1088;&#1086;&#1076;&#1072;&#1078;&#1073;&#1072;%20&#1041;&#1048;&#1058;&#1054;&#1051;&#1040;_04.10.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ПРВА усна јавна продажба БИТОЛА_04.10.2020</Template>
  <TotalTime>8</TotalTime>
  <Pages>2</Pages>
  <Words>945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>Hewlett-Packard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Chamber-J</dc:creator>
  <cp:lastModifiedBy>Ana</cp:lastModifiedBy>
  <cp:revision>5</cp:revision>
  <cp:lastPrinted>2021-12-28T09:16:00Z</cp:lastPrinted>
  <dcterms:created xsi:type="dcterms:W3CDTF">2021-12-27T11:00:00Z</dcterms:created>
  <dcterms:modified xsi:type="dcterms:W3CDTF">2021-12-28T09:18:00Z</dcterms:modified>
</cp:coreProperties>
</file>