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A33E8F" w:rsidRPr="00E647D2" w:rsidTr="003711E6">
        <w:tc>
          <w:tcPr>
            <w:tcW w:w="6008" w:type="dxa"/>
            <w:hideMark/>
          </w:tcPr>
          <w:p w:rsidR="00A33E8F" w:rsidRPr="00900808" w:rsidRDefault="00A33E8F" w:rsidP="00900808">
            <w:pPr>
              <w:tabs>
                <w:tab w:val="center" w:pos="2268"/>
              </w:tabs>
              <w:rPr>
                <w:rFonts w:ascii="Arial" w:hAnsi="Arial" w:cs="Arial"/>
                <w:sz w:val="20"/>
                <w:szCs w:val="20"/>
                <w:lang w:val="en-US"/>
              </w:rPr>
            </w:pPr>
          </w:p>
        </w:tc>
        <w:tc>
          <w:tcPr>
            <w:tcW w:w="549" w:type="dxa"/>
          </w:tcPr>
          <w:p w:rsidR="00A33E8F" w:rsidRPr="00E647D2" w:rsidRDefault="00A33E8F">
            <w:pPr>
              <w:tabs>
                <w:tab w:val="center" w:pos="2268"/>
              </w:tabs>
              <w:jc w:val="both"/>
              <w:rPr>
                <w:rFonts w:ascii="Arial" w:hAnsi="Arial" w:cs="Arial"/>
                <w:sz w:val="20"/>
                <w:szCs w:val="20"/>
                <w:lang w:val="ru-RU"/>
              </w:rPr>
            </w:pPr>
          </w:p>
        </w:tc>
        <w:tc>
          <w:tcPr>
            <w:tcW w:w="956" w:type="dxa"/>
          </w:tcPr>
          <w:p w:rsidR="00A33E8F" w:rsidRPr="00E647D2" w:rsidRDefault="00A33E8F">
            <w:pPr>
              <w:tabs>
                <w:tab w:val="center" w:pos="2268"/>
              </w:tabs>
              <w:jc w:val="both"/>
              <w:rPr>
                <w:rFonts w:ascii="Arial" w:hAnsi="Arial" w:cs="Arial"/>
                <w:sz w:val="20"/>
                <w:szCs w:val="20"/>
                <w:lang w:val="ru-RU"/>
              </w:rPr>
            </w:pPr>
          </w:p>
        </w:tc>
        <w:tc>
          <w:tcPr>
            <w:tcW w:w="2908" w:type="dxa"/>
          </w:tcPr>
          <w:p w:rsidR="00A33E8F" w:rsidRPr="00E647D2" w:rsidRDefault="00A33E8F">
            <w:pPr>
              <w:tabs>
                <w:tab w:val="center" w:pos="2268"/>
              </w:tabs>
              <w:jc w:val="both"/>
              <w:rPr>
                <w:rFonts w:ascii="Arial" w:hAnsi="Arial" w:cs="Arial"/>
                <w:sz w:val="20"/>
                <w:szCs w:val="20"/>
                <w:lang w:val="ru-RU"/>
              </w:rPr>
            </w:pPr>
          </w:p>
        </w:tc>
      </w:tr>
      <w:tr w:rsidR="00900808" w:rsidRPr="00E647D2" w:rsidTr="003711E6">
        <w:tc>
          <w:tcPr>
            <w:tcW w:w="6008" w:type="dxa"/>
            <w:hideMark/>
          </w:tcPr>
          <w:p w:rsidR="00900808" w:rsidRPr="005D1B37" w:rsidRDefault="00900808" w:rsidP="008302E9">
            <w:pPr>
              <w:tabs>
                <w:tab w:val="center" w:pos="2268"/>
              </w:tabs>
              <w:jc w:val="center"/>
              <w:rPr>
                <w:rFonts w:ascii="Arial" w:hAnsi="Arial" w:cs="Arial"/>
                <w:sz w:val="20"/>
                <w:szCs w:val="20"/>
                <w:lang w:val="ru-RU"/>
              </w:rPr>
            </w:pPr>
            <w:r>
              <w:rPr>
                <w:rFonts w:ascii="Calibri" w:hAnsi="Calibri"/>
                <w:noProof/>
                <w:sz w:val="20"/>
                <w:szCs w:val="20"/>
                <w:lang w:val="mk-MK" w:eastAsia="mk-MK"/>
              </w:rPr>
              <w:t xml:space="preserve">                                                                                                   </w:t>
            </w:r>
            <w:r w:rsidR="00483A6E">
              <w:rPr>
                <w:noProof/>
                <w:sz w:val="20"/>
                <w:szCs w:val="20"/>
                <w:lang w:val="mk-MK" w:eastAsia="mk-MK"/>
              </w:rPr>
              <w:drawing>
                <wp:inline distT="0" distB="0" distL="0" distR="0">
                  <wp:extent cx="356235" cy="42735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6235" cy="427355"/>
                          </a:xfrm>
                          <a:prstGeom prst="rect">
                            <a:avLst/>
                          </a:prstGeom>
                          <a:noFill/>
                          <a:ln w="9525">
                            <a:noFill/>
                            <a:miter lim="800000"/>
                            <a:headEnd/>
                            <a:tailEnd/>
                          </a:ln>
                        </pic:spPr>
                      </pic:pic>
                    </a:graphicData>
                  </a:graphic>
                </wp:inline>
              </w:drawing>
            </w:r>
          </w:p>
        </w:tc>
        <w:tc>
          <w:tcPr>
            <w:tcW w:w="549" w:type="dxa"/>
          </w:tcPr>
          <w:p w:rsidR="00900808" w:rsidRPr="005D1B37" w:rsidRDefault="00900808" w:rsidP="008302E9">
            <w:pPr>
              <w:tabs>
                <w:tab w:val="center" w:pos="2268"/>
              </w:tabs>
              <w:jc w:val="both"/>
              <w:rPr>
                <w:rFonts w:ascii="Arial" w:hAnsi="Arial" w:cs="Arial"/>
                <w:sz w:val="20"/>
                <w:szCs w:val="20"/>
                <w:lang w:val="ru-RU"/>
              </w:rPr>
            </w:pPr>
          </w:p>
        </w:tc>
        <w:tc>
          <w:tcPr>
            <w:tcW w:w="956" w:type="dxa"/>
          </w:tcPr>
          <w:p w:rsidR="00900808" w:rsidRPr="005D1B37" w:rsidRDefault="00900808" w:rsidP="008302E9">
            <w:pPr>
              <w:tabs>
                <w:tab w:val="center" w:pos="2268"/>
              </w:tabs>
              <w:jc w:val="both"/>
              <w:rPr>
                <w:rFonts w:ascii="Arial" w:hAnsi="Arial" w:cs="Arial"/>
                <w:sz w:val="20"/>
                <w:szCs w:val="20"/>
                <w:lang w:val="ru-RU"/>
              </w:rPr>
            </w:pPr>
          </w:p>
        </w:tc>
        <w:tc>
          <w:tcPr>
            <w:tcW w:w="2908" w:type="dxa"/>
          </w:tcPr>
          <w:p w:rsidR="00900808" w:rsidRPr="005D1B37" w:rsidRDefault="00900808" w:rsidP="008302E9">
            <w:pPr>
              <w:tabs>
                <w:tab w:val="center" w:pos="2268"/>
              </w:tabs>
              <w:jc w:val="both"/>
              <w:rPr>
                <w:rFonts w:ascii="Arial" w:hAnsi="Arial" w:cs="Arial"/>
                <w:sz w:val="20"/>
                <w:szCs w:val="20"/>
                <w:lang w:val="ru-RU"/>
              </w:rPr>
            </w:pPr>
          </w:p>
        </w:tc>
      </w:tr>
      <w:tr w:rsidR="00900808" w:rsidRPr="00E647D2" w:rsidTr="003711E6">
        <w:tc>
          <w:tcPr>
            <w:tcW w:w="6008" w:type="dxa"/>
            <w:hideMark/>
          </w:tcPr>
          <w:p w:rsidR="00900808" w:rsidRPr="005D1B37" w:rsidRDefault="00900808" w:rsidP="008302E9">
            <w:pPr>
              <w:tabs>
                <w:tab w:val="center" w:pos="2268"/>
              </w:tabs>
              <w:rPr>
                <w:rFonts w:ascii="Arial" w:hAnsi="Arial" w:cs="Arial"/>
                <w:b/>
                <w:sz w:val="20"/>
                <w:szCs w:val="20"/>
                <w:lang w:val="ru-RU"/>
              </w:rPr>
            </w:pPr>
            <w:r>
              <w:rPr>
                <w:rFonts w:ascii="Arial" w:hAnsi="Arial" w:cs="Arial"/>
                <w:b/>
                <w:sz w:val="20"/>
                <w:szCs w:val="20"/>
                <w:lang w:val="mk-MK"/>
              </w:rPr>
              <w:t xml:space="preserve">       </w:t>
            </w:r>
            <w:r w:rsidRPr="005D1B37">
              <w:rPr>
                <w:rFonts w:ascii="Arial" w:hAnsi="Arial" w:cs="Arial"/>
                <w:b/>
                <w:sz w:val="20"/>
                <w:szCs w:val="20"/>
                <w:lang w:val="mk-MK"/>
              </w:rPr>
              <w:t>И З В Р Ш И Т Е Л</w:t>
            </w:r>
          </w:p>
        </w:tc>
        <w:tc>
          <w:tcPr>
            <w:tcW w:w="549" w:type="dxa"/>
          </w:tcPr>
          <w:p w:rsidR="00900808" w:rsidRPr="005D1B37" w:rsidRDefault="00900808" w:rsidP="008302E9">
            <w:pPr>
              <w:tabs>
                <w:tab w:val="center" w:pos="2268"/>
              </w:tabs>
              <w:jc w:val="both"/>
              <w:rPr>
                <w:rFonts w:ascii="Arial" w:hAnsi="Arial" w:cs="Arial"/>
                <w:b/>
                <w:sz w:val="20"/>
                <w:szCs w:val="20"/>
                <w:lang w:val="ru-RU"/>
              </w:rPr>
            </w:pPr>
          </w:p>
        </w:tc>
        <w:tc>
          <w:tcPr>
            <w:tcW w:w="956" w:type="dxa"/>
          </w:tcPr>
          <w:p w:rsidR="00900808" w:rsidRPr="005D1B37" w:rsidRDefault="00900808" w:rsidP="008302E9">
            <w:pPr>
              <w:tabs>
                <w:tab w:val="center" w:pos="2268"/>
              </w:tabs>
              <w:jc w:val="both"/>
              <w:rPr>
                <w:rFonts w:ascii="Arial" w:hAnsi="Arial" w:cs="Arial"/>
                <w:b/>
                <w:sz w:val="20"/>
                <w:szCs w:val="20"/>
                <w:lang w:val="ru-RU"/>
              </w:rPr>
            </w:pPr>
          </w:p>
        </w:tc>
        <w:tc>
          <w:tcPr>
            <w:tcW w:w="2908" w:type="dxa"/>
            <w:hideMark/>
          </w:tcPr>
          <w:p w:rsidR="00900808" w:rsidRPr="005D1B37" w:rsidRDefault="00900808" w:rsidP="008302E9">
            <w:pPr>
              <w:tabs>
                <w:tab w:val="center" w:pos="2268"/>
              </w:tabs>
              <w:jc w:val="center"/>
              <w:rPr>
                <w:rFonts w:ascii="Arial" w:hAnsi="Arial" w:cs="Arial"/>
                <w:b/>
                <w:sz w:val="20"/>
                <w:szCs w:val="20"/>
                <w:lang w:val="mk-MK"/>
              </w:rPr>
            </w:pPr>
          </w:p>
        </w:tc>
      </w:tr>
      <w:tr w:rsidR="00900808" w:rsidRPr="00E647D2" w:rsidTr="003711E6">
        <w:tc>
          <w:tcPr>
            <w:tcW w:w="6008" w:type="dxa"/>
            <w:hideMark/>
          </w:tcPr>
          <w:p w:rsidR="00900808" w:rsidRDefault="00900808" w:rsidP="008302E9">
            <w:pPr>
              <w:tabs>
                <w:tab w:val="center" w:pos="2268"/>
              </w:tabs>
              <w:rPr>
                <w:rFonts w:ascii="Arial" w:hAnsi="Arial" w:cs="Arial"/>
                <w:b/>
                <w:sz w:val="20"/>
                <w:szCs w:val="20"/>
                <w:lang w:val="mk-MK"/>
              </w:rPr>
            </w:pPr>
            <w:r>
              <w:rPr>
                <w:rFonts w:ascii="Arial" w:hAnsi="Arial" w:cs="Arial"/>
                <w:b/>
                <w:sz w:val="20"/>
                <w:szCs w:val="20"/>
                <w:lang w:val="mk-MK"/>
              </w:rPr>
              <w:t xml:space="preserve">        </w:t>
            </w:r>
            <w:proofErr w:type="spellStart"/>
            <w:r w:rsidRPr="005D1B37">
              <w:rPr>
                <w:rFonts w:ascii="Arial" w:hAnsi="Arial" w:cs="Arial"/>
                <w:b/>
                <w:sz w:val="20"/>
                <w:szCs w:val="20"/>
              </w:rPr>
              <w:t>Златко</w:t>
            </w:r>
            <w:proofErr w:type="spellEnd"/>
            <w:r w:rsidRPr="005D1B37">
              <w:rPr>
                <w:rFonts w:ascii="Arial" w:hAnsi="Arial" w:cs="Arial"/>
                <w:b/>
                <w:sz w:val="20"/>
                <w:szCs w:val="20"/>
              </w:rPr>
              <w:t xml:space="preserve"> </w:t>
            </w:r>
            <w:proofErr w:type="spellStart"/>
            <w:r w:rsidRPr="005D1B37">
              <w:rPr>
                <w:rFonts w:ascii="Arial" w:hAnsi="Arial" w:cs="Arial"/>
                <w:b/>
                <w:sz w:val="20"/>
                <w:szCs w:val="20"/>
              </w:rPr>
              <w:t>Пејовски</w:t>
            </w:r>
            <w:proofErr w:type="spellEnd"/>
          </w:p>
          <w:p w:rsidR="00900808" w:rsidRPr="002B584E" w:rsidRDefault="00900808" w:rsidP="008302E9">
            <w:pPr>
              <w:tabs>
                <w:tab w:val="center" w:pos="2268"/>
              </w:tabs>
              <w:rPr>
                <w:rFonts w:ascii="Arial" w:hAnsi="Arial" w:cs="Arial"/>
                <w:b/>
                <w:sz w:val="20"/>
                <w:szCs w:val="20"/>
                <w:lang w:val="mk-MK"/>
              </w:rPr>
            </w:pPr>
            <w:r>
              <w:rPr>
                <w:rFonts w:ascii="Arial" w:hAnsi="Arial" w:cs="Arial"/>
                <w:b/>
                <w:sz w:val="20"/>
                <w:szCs w:val="20"/>
                <w:lang w:val="mk-MK"/>
              </w:rPr>
              <w:t xml:space="preserve">                 Скопје</w:t>
            </w:r>
          </w:p>
        </w:tc>
        <w:tc>
          <w:tcPr>
            <w:tcW w:w="549" w:type="dxa"/>
          </w:tcPr>
          <w:p w:rsidR="00900808" w:rsidRPr="005D1B37" w:rsidRDefault="00900808" w:rsidP="008302E9">
            <w:pPr>
              <w:tabs>
                <w:tab w:val="center" w:pos="2268"/>
              </w:tabs>
              <w:jc w:val="both"/>
              <w:rPr>
                <w:rFonts w:ascii="Arial" w:hAnsi="Arial" w:cs="Arial"/>
                <w:b/>
                <w:sz w:val="20"/>
                <w:szCs w:val="20"/>
                <w:lang w:val="ru-RU"/>
              </w:rPr>
            </w:pPr>
          </w:p>
        </w:tc>
        <w:tc>
          <w:tcPr>
            <w:tcW w:w="956" w:type="dxa"/>
          </w:tcPr>
          <w:p w:rsidR="00900808" w:rsidRPr="005D1B37" w:rsidRDefault="00900808" w:rsidP="008302E9">
            <w:pPr>
              <w:tabs>
                <w:tab w:val="center" w:pos="2268"/>
              </w:tabs>
              <w:jc w:val="both"/>
              <w:rPr>
                <w:rFonts w:ascii="Arial" w:hAnsi="Arial" w:cs="Arial"/>
                <w:b/>
                <w:sz w:val="20"/>
                <w:szCs w:val="20"/>
                <w:lang w:val="ru-RU"/>
              </w:rPr>
            </w:pPr>
          </w:p>
        </w:tc>
        <w:tc>
          <w:tcPr>
            <w:tcW w:w="2908" w:type="dxa"/>
          </w:tcPr>
          <w:p w:rsidR="00900808" w:rsidRPr="005D1B37" w:rsidRDefault="00900808" w:rsidP="008302E9">
            <w:pPr>
              <w:tabs>
                <w:tab w:val="center" w:pos="2268"/>
              </w:tabs>
              <w:jc w:val="both"/>
              <w:rPr>
                <w:rFonts w:ascii="Arial" w:hAnsi="Arial" w:cs="Arial"/>
                <w:b/>
                <w:sz w:val="20"/>
                <w:szCs w:val="20"/>
                <w:lang w:val="ru-RU"/>
              </w:rPr>
            </w:pPr>
          </w:p>
        </w:tc>
      </w:tr>
      <w:tr w:rsidR="00900808" w:rsidRPr="00E647D2" w:rsidTr="00900808">
        <w:trPr>
          <w:trHeight w:val="212"/>
        </w:trPr>
        <w:tc>
          <w:tcPr>
            <w:tcW w:w="6008" w:type="dxa"/>
            <w:hideMark/>
          </w:tcPr>
          <w:p w:rsidR="00900808" w:rsidRDefault="00900808" w:rsidP="008302E9">
            <w:pPr>
              <w:tabs>
                <w:tab w:val="center" w:pos="2268"/>
              </w:tabs>
              <w:rPr>
                <w:rFonts w:ascii="Arial" w:hAnsi="Arial" w:cs="Arial"/>
                <w:b/>
                <w:sz w:val="20"/>
                <w:szCs w:val="20"/>
              </w:rPr>
            </w:pPr>
            <w:r>
              <w:rPr>
                <w:rFonts w:ascii="Arial" w:hAnsi="Arial" w:cs="Arial"/>
                <w:b/>
                <w:sz w:val="20"/>
                <w:szCs w:val="20"/>
                <w:lang w:val="mk-MK"/>
              </w:rPr>
              <w:t xml:space="preserve">    </w:t>
            </w:r>
            <w:proofErr w:type="spellStart"/>
            <w:r w:rsidRPr="005D1B37">
              <w:rPr>
                <w:rFonts w:ascii="Arial" w:hAnsi="Arial" w:cs="Arial"/>
                <w:b/>
                <w:sz w:val="20"/>
                <w:szCs w:val="20"/>
              </w:rPr>
              <w:t>ул</w:t>
            </w:r>
            <w:proofErr w:type="spellEnd"/>
            <w:r w:rsidRPr="005D1B37">
              <w:rPr>
                <w:rFonts w:ascii="Arial" w:hAnsi="Arial" w:cs="Arial"/>
                <w:b/>
                <w:sz w:val="20"/>
                <w:szCs w:val="20"/>
              </w:rPr>
              <w:t xml:space="preserve">. </w:t>
            </w:r>
            <w:proofErr w:type="spellStart"/>
            <w:r w:rsidRPr="005D1B37">
              <w:rPr>
                <w:rFonts w:ascii="Arial" w:hAnsi="Arial" w:cs="Arial"/>
                <w:b/>
                <w:sz w:val="20"/>
                <w:szCs w:val="20"/>
              </w:rPr>
              <w:t>Аминта</w:t>
            </w:r>
            <w:proofErr w:type="spellEnd"/>
            <w:r w:rsidRPr="005D1B37">
              <w:rPr>
                <w:rFonts w:ascii="Arial" w:hAnsi="Arial" w:cs="Arial"/>
                <w:b/>
                <w:sz w:val="20"/>
                <w:szCs w:val="20"/>
              </w:rPr>
              <w:t xml:space="preserve"> III </w:t>
            </w:r>
            <w:proofErr w:type="spellStart"/>
            <w:r w:rsidRPr="005D1B37">
              <w:rPr>
                <w:rFonts w:ascii="Arial" w:hAnsi="Arial" w:cs="Arial"/>
                <w:b/>
                <w:sz w:val="20"/>
                <w:szCs w:val="20"/>
              </w:rPr>
              <w:t>бр</w:t>
            </w:r>
            <w:proofErr w:type="spellEnd"/>
            <w:r w:rsidRPr="005D1B37">
              <w:rPr>
                <w:rFonts w:ascii="Arial" w:hAnsi="Arial" w:cs="Arial"/>
                <w:b/>
                <w:sz w:val="20"/>
                <w:szCs w:val="20"/>
              </w:rPr>
              <w:t>. 81/3</w:t>
            </w:r>
          </w:p>
          <w:p w:rsidR="00900808" w:rsidRDefault="00900808" w:rsidP="008302E9">
            <w:pPr>
              <w:tabs>
                <w:tab w:val="center" w:pos="2268"/>
              </w:tabs>
              <w:rPr>
                <w:rFonts w:ascii="Arial" w:hAnsi="Arial" w:cs="Arial"/>
                <w:b/>
                <w:sz w:val="20"/>
                <w:szCs w:val="20"/>
              </w:rPr>
            </w:pPr>
            <w:r>
              <w:rPr>
                <w:rFonts w:ascii="Arial" w:hAnsi="Arial" w:cs="Arial"/>
                <w:b/>
                <w:sz w:val="20"/>
                <w:szCs w:val="20"/>
              </w:rPr>
              <w:t xml:space="preserve">         </w:t>
            </w:r>
            <w:proofErr w:type="spellStart"/>
            <w:r w:rsidRPr="005D1B37">
              <w:rPr>
                <w:rFonts w:ascii="Arial" w:hAnsi="Arial" w:cs="Arial"/>
                <w:b/>
                <w:sz w:val="20"/>
                <w:szCs w:val="20"/>
              </w:rPr>
              <w:t>тел</w:t>
            </w:r>
            <w:proofErr w:type="spellEnd"/>
            <w:r w:rsidRPr="005D1B37">
              <w:rPr>
                <w:rFonts w:ascii="Arial" w:hAnsi="Arial" w:cs="Arial"/>
                <w:b/>
                <w:sz w:val="20"/>
                <w:szCs w:val="20"/>
              </w:rPr>
              <w:t>. 02 3290-060</w:t>
            </w:r>
          </w:p>
          <w:p w:rsidR="00900808" w:rsidRPr="00900808" w:rsidRDefault="00900808" w:rsidP="008302E9">
            <w:pPr>
              <w:tabs>
                <w:tab w:val="center" w:pos="2268"/>
              </w:tabs>
              <w:rPr>
                <w:rFonts w:ascii="Arial" w:hAnsi="Arial" w:cs="Arial"/>
                <w:b/>
                <w:sz w:val="20"/>
                <w:szCs w:val="20"/>
              </w:rPr>
            </w:pPr>
          </w:p>
        </w:tc>
        <w:tc>
          <w:tcPr>
            <w:tcW w:w="549" w:type="dxa"/>
          </w:tcPr>
          <w:p w:rsidR="00900808" w:rsidRPr="005D1B37" w:rsidRDefault="00900808" w:rsidP="008302E9">
            <w:pPr>
              <w:tabs>
                <w:tab w:val="center" w:pos="2268"/>
              </w:tabs>
              <w:jc w:val="both"/>
              <w:rPr>
                <w:rFonts w:ascii="Arial" w:hAnsi="Arial" w:cs="Arial"/>
                <w:b/>
                <w:sz w:val="20"/>
                <w:szCs w:val="20"/>
                <w:lang w:val="ru-RU"/>
              </w:rPr>
            </w:pPr>
          </w:p>
        </w:tc>
        <w:tc>
          <w:tcPr>
            <w:tcW w:w="956" w:type="dxa"/>
          </w:tcPr>
          <w:p w:rsidR="00900808" w:rsidRPr="005D1B37" w:rsidRDefault="00900808" w:rsidP="008302E9">
            <w:pPr>
              <w:tabs>
                <w:tab w:val="center" w:pos="2268"/>
              </w:tabs>
              <w:jc w:val="both"/>
              <w:rPr>
                <w:rFonts w:ascii="Arial" w:hAnsi="Arial" w:cs="Arial"/>
                <w:b/>
                <w:sz w:val="20"/>
                <w:szCs w:val="20"/>
                <w:lang w:val="ru-RU"/>
              </w:rPr>
            </w:pPr>
          </w:p>
        </w:tc>
        <w:tc>
          <w:tcPr>
            <w:tcW w:w="2908" w:type="dxa"/>
          </w:tcPr>
          <w:p w:rsidR="00900808" w:rsidRPr="00E647D2" w:rsidRDefault="004D4106" w:rsidP="00900808">
            <w:pPr>
              <w:ind w:firstLine="720"/>
              <w:jc w:val="both"/>
              <w:rPr>
                <w:rFonts w:ascii="Arial" w:hAnsi="Arial" w:cs="Arial"/>
                <w:sz w:val="20"/>
                <w:szCs w:val="20"/>
                <w:lang w:val="mk-MK"/>
              </w:rPr>
            </w:pPr>
            <w:r>
              <w:rPr>
                <w:rFonts w:ascii="Arial" w:hAnsi="Arial" w:cs="Arial"/>
                <w:b/>
                <w:color w:val="000000"/>
                <w:sz w:val="20"/>
                <w:szCs w:val="20"/>
                <w:lang w:val="en-US"/>
              </w:rPr>
              <w:t xml:space="preserve">     </w:t>
            </w:r>
            <w:r w:rsidR="00900808" w:rsidRPr="00E647D2">
              <w:rPr>
                <w:rFonts w:ascii="Arial" w:hAnsi="Arial" w:cs="Arial"/>
                <w:b/>
                <w:color w:val="000000"/>
                <w:sz w:val="20"/>
                <w:szCs w:val="20"/>
                <w:lang w:val="mk-MK"/>
              </w:rPr>
              <w:t>И.бр</w:t>
            </w:r>
            <w:r w:rsidR="00900808" w:rsidRPr="00E647D2">
              <w:rPr>
                <w:rFonts w:ascii="Arial" w:hAnsi="Arial" w:cs="Arial"/>
                <w:b/>
                <w:sz w:val="20"/>
                <w:szCs w:val="20"/>
                <w:lang w:val="mk-MK"/>
              </w:rPr>
              <w:t>.</w:t>
            </w:r>
            <w:r w:rsidR="002573FA">
              <w:rPr>
                <w:rFonts w:ascii="Arial" w:hAnsi="Arial" w:cs="Arial"/>
                <w:b/>
                <w:sz w:val="20"/>
                <w:szCs w:val="20"/>
                <w:lang w:val="mk-MK"/>
              </w:rPr>
              <w:t xml:space="preserve"> </w:t>
            </w:r>
            <w:r>
              <w:rPr>
                <w:rFonts w:ascii="Arial" w:hAnsi="Arial" w:cs="Arial"/>
                <w:b/>
                <w:color w:val="000000"/>
                <w:sz w:val="20"/>
                <w:szCs w:val="20"/>
                <w:lang w:val="en-US"/>
              </w:rPr>
              <w:t>34</w:t>
            </w:r>
            <w:r w:rsidR="00900808" w:rsidRPr="00E647D2">
              <w:rPr>
                <w:rFonts w:ascii="Arial" w:hAnsi="Arial" w:cs="Arial"/>
                <w:b/>
                <w:color w:val="000000"/>
                <w:sz w:val="20"/>
                <w:szCs w:val="20"/>
                <w:lang w:val="mk-MK"/>
              </w:rPr>
              <w:t>/</w:t>
            </w:r>
            <w:r w:rsidR="002573FA">
              <w:rPr>
                <w:rFonts w:ascii="Arial" w:hAnsi="Arial" w:cs="Arial"/>
                <w:b/>
                <w:color w:val="000000"/>
                <w:sz w:val="20"/>
                <w:szCs w:val="20"/>
                <w:lang w:val="mk-MK"/>
              </w:rPr>
              <w:t>20</w:t>
            </w:r>
            <w:r>
              <w:rPr>
                <w:rFonts w:ascii="Arial" w:hAnsi="Arial" w:cs="Arial"/>
                <w:b/>
                <w:color w:val="000000"/>
                <w:sz w:val="20"/>
                <w:szCs w:val="20"/>
                <w:lang w:val="en-US"/>
              </w:rPr>
              <w:t>21</w:t>
            </w:r>
            <w:r w:rsidR="00900808">
              <w:rPr>
                <w:rFonts w:ascii="Arial" w:hAnsi="Arial" w:cs="Arial"/>
                <w:b/>
                <w:color w:val="000000"/>
                <w:sz w:val="20"/>
                <w:szCs w:val="20"/>
                <w:lang w:val="mk-MK"/>
              </w:rPr>
              <w:t xml:space="preserve"> - </w:t>
            </w:r>
            <w:r w:rsidR="00E61FAE">
              <w:rPr>
                <w:rFonts w:ascii="Arial" w:hAnsi="Arial" w:cs="Arial"/>
                <w:b/>
                <w:color w:val="000000"/>
                <w:sz w:val="20"/>
                <w:szCs w:val="20"/>
                <w:lang w:val="mk-MK"/>
              </w:rPr>
              <w:t>7</w:t>
            </w:r>
          </w:p>
          <w:p w:rsidR="00900808" w:rsidRPr="005D1B37" w:rsidRDefault="00900808" w:rsidP="008302E9">
            <w:pPr>
              <w:tabs>
                <w:tab w:val="center" w:pos="2268"/>
              </w:tabs>
              <w:jc w:val="both"/>
              <w:rPr>
                <w:rFonts w:ascii="Arial" w:hAnsi="Arial" w:cs="Arial"/>
                <w:b/>
                <w:sz w:val="20"/>
                <w:szCs w:val="20"/>
                <w:lang w:val="ru-RU"/>
              </w:rPr>
            </w:pPr>
          </w:p>
        </w:tc>
      </w:tr>
    </w:tbl>
    <w:p w:rsidR="00E61FAE" w:rsidRPr="00E61FAE" w:rsidRDefault="00E61FAE" w:rsidP="00E61FAE">
      <w:pPr>
        <w:autoSpaceDE w:val="0"/>
        <w:autoSpaceDN w:val="0"/>
        <w:adjustRightInd w:val="0"/>
        <w:ind w:firstLine="720"/>
        <w:jc w:val="both"/>
        <w:rPr>
          <w:rFonts w:ascii="Arial" w:hAnsi="Arial" w:cs="Arial"/>
          <w:sz w:val="20"/>
          <w:szCs w:val="20"/>
        </w:rPr>
      </w:pPr>
      <w:proofErr w:type="spellStart"/>
      <w:proofErr w:type="gramStart"/>
      <w:r w:rsidRPr="00E61FAE">
        <w:rPr>
          <w:rFonts w:ascii="Arial" w:hAnsi="Arial" w:cs="Arial"/>
          <w:sz w:val="20"/>
          <w:szCs w:val="20"/>
        </w:rPr>
        <w:t>Извршителот</w:t>
      </w:r>
      <w:proofErr w:type="spellEnd"/>
      <w:r w:rsidRPr="00E61FAE">
        <w:rPr>
          <w:rFonts w:ascii="Arial" w:hAnsi="Arial" w:cs="Arial"/>
          <w:sz w:val="20"/>
          <w:szCs w:val="20"/>
        </w:rPr>
        <w:t xml:space="preserve"> </w:t>
      </w:r>
      <w:bookmarkStart w:id="0" w:name="Izvrsitel"/>
      <w:bookmarkEnd w:id="0"/>
      <w:proofErr w:type="spellStart"/>
      <w:r w:rsidRPr="00E61FAE">
        <w:rPr>
          <w:rFonts w:ascii="Arial" w:hAnsi="Arial" w:cs="Arial"/>
          <w:sz w:val="20"/>
          <w:szCs w:val="20"/>
        </w:rPr>
        <w:t>Златко</w:t>
      </w:r>
      <w:proofErr w:type="spellEnd"/>
      <w:r w:rsidRPr="00E61FAE">
        <w:rPr>
          <w:rFonts w:ascii="Arial" w:hAnsi="Arial" w:cs="Arial"/>
          <w:sz w:val="20"/>
          <w:szCs w:val="20"/>
        </w:rPr>
        <w:t xml:space="preserve"> </w:t>
      </w:r>
      <w:proofErr w:type="spellStart"/>
      <w:r w:rsidRPr="00E61FAE">
        <w:rPr>
          <w:rFonts w:ascii="Arial" w:hAnsi="Arial" w:cs="Arial"/>
          <w:sz w:val="20"/>
          <w:szCs w:val="20"/>
        </w:rPr>
        <w:t>Пејовски</w:t>
      </w:r>
      <w:proofErr w:type="spellEnd"/>
      <w:r w:rsidRPr="00E61FAE">
        <w:rPr>
          <w:rFonts w:ascii="Arial" w:hAnsi="Arial" w:cs="Arial"/>
          <w:sz w:val="20"/>
          <w:szCs w:val="20"/>
        </w:rPr>
        <w:t xml:space="preserve"> </w:t>
      </w:r>
      <w:proofErr w:type="spellStart"/>
      <w:r w:rsidRPr="00E61FAE">
        <w:rPr>
          <w:rFonts w:ascii="Arial" w:hAnsi="Arial" w:cs="Arial"/>
          <w:sz w:val="20"/>
          <w:szCs w:val="20"/>
        </w:rPr>
        <w:t>од</w:t>
      </w:r>
      <w:proofErr w:type="spellEnd"/>
      <w:r w:rsidRPr="00E61FAE">
        <w:rPr>
          <w:rFonts w:ascii="Arial" w:hAnsi="Arial" w:cs="Arial"/>
          <w:sz w:val="20"/>
          <w:szCs w:val="20"/>
        </w:rPr>
        <w:t xml:space="preserve"> </w:t>
      </w:r>
      <w:bookmarkStart w:id="1" w:name="Adresa"/>
      <w:bookmarkEnd w:id="1"/>
      <w:proofErr w:type="spellStart"/>
      <w:r w:rsidRPr="00E61FAE">
        <w:rPr>
          <w:rFonts w:ascii="Arial" w:hAnsi="Arial" w:cs="Arial"/>
          <w:sz w:val="20"/>
          <w:szCs w:val="20"/>
        </w:rPr>
        <w:t>Скопје</w:t>
      </w:r>
      <w:proofErr w:type="spellEnd"/>
      <w:r w:rsidRPr="00E61FAE">
        <w:rPr>
          <w:rFonts w:ascii="Arial" w:hAnsi="Arial" w:cs="Arial"/>
          <w:sz w:val="20"/>
          <w:szCs w:val="20"/>
          <w:lang w:val="en-US"/>
        </w:rPr>
        <w:t xml:space="preserve"> </w:t>
      </w:r>
      <w:proofErr w:type="spellStart"/>
      <w:r w:rsidRPr="00E61FAE">
        <w:rPr>
          <w:rFonts w:ascii="Arial" w:hAnsi="Arial" w:cs="Arial"/>
          <w:sz w:val="20"/>
          <w:szCs w:val="20"/>
        </w:rPr>
        <w:t>врз</w:t>
      </w:r>
      <w:proofErr w:type="spellEnd"/>
      <w:r w:rsidRPr="00E61FAE">
        <w:rPr>
          <w:rFonts w:ascii="Arial" w:hAnsi="Arial" w:cs="Arial"/>
          <w:sz w:val="20"/>
          <w:szCs w:val="20"/>
        </w:rPr>
        <w:t xml:space="preserve"> </w:t>
      </w:r>
      <w:proofErr w:type="spellStart"/>
      <w:r w:rsidRPr="00E61FAE">
        <w:rPr>
          <w:rFonts w:ascii="Arial" w:hAnsi="Arial" w:cs="Arial"/>
          <w:sz w:val="20"/>
          <w:szCs w:val="20"/>
        </w:rPr>
        <w:t>основа</w:t>
      </w:r>
      <w:proofErr w:type="spellEnd"/>
      <w:r w:rsidRPr="00E61FAE">
        <w:rPr>
          <w:rFonts w:ascii="Arial" w:hAnsi="Arial" w:cs="Arial"/>
          <w:sz w:val="20"/>
          <w:szCs w:val="20"/>
        </w:rPr>
        <w:t xml:space="preserve"> </w:t>
      </w:r>
      <w:proofErr w:type="spellStart"/>
      <w:r w:rsidRPr="00E61FAE">
        <w:rPr>
          <w:rFonts w:ascii="Arial" w:hAnsi="Arial" w:cs="Arial"/>
          <w:sz w:val="20"/>
          <w:szCs w:val="20"/>
        </w:rPr>
        <w:t>на</w:t>
      </w:r>
      <w:proofErr w:type="spellEnd"/>
      <w:r w:rsidRPr="00E61FAE">
        <w:rPr>
          <w:rFonts w:ascii="Arial" w:hAnsi="Arial" w:cs="Arial"/>
          <w:sz w:val="20"/>
          <w:szCs w:val="20"/>
        </w:rPr>
        <w:t xml:space="preserve"> </w:t>
      </w:r>
      <w:proofErr w:type="spellStart"/>
      <w:r w:rsidRPr="00E61FAE">
        <w:rPr>
          <w:rFonts w:ascii="Arial" w:hAnsi="Arial" w:cs="Arial"/>
          <w:sz w:val="20"/>
          <w:szCs w:val="20"/>
        </w:rPr>
        <w:t>барањето</w:t>
      </w:r>
      <w:proofErr w:type="spellEnd"/>
      <w:r w:rsidRPr="00E61FAE">
        <w:rPr>
          <w:rFonts w:ascii="Arial" w:hAnsi="Arial" w:cs="Arial"/>
          <w:sz w:val="20"/>
          <w:szCs w:val="20"/>
        </w:rPr>
        <w:t xml:space="preserve"> </w:t>
      </w:r>
      <w:proofErr w:type="spellStart"/>
      <w:r w:rsidRPr="00E61FAE">
        <w:rPr>
          <w:rFonts w:ascii="Arial" w:hAnsi="Arial" w:cs="Arial"/>
          <w:sz w:val="20"/>
          <w:szCs w:val="20"/>
        </w:rPr>
        <w:t>за</w:t>
      </w:r>
      <w:proofErr w:type="spellEnd"/>
      <w:r w:rsidRPr="00E61FAE">
        <w:rPr>
          <w:rFonts w:ascii="Arial" w:hAnsi="Arial" w:cs="Arial"/>
          <w:sz w:val="20"/>
          <w:szCs w:val="20"/>
        </w:rPr>
        <w:t xml:space="preserve"> </w:t>
      </w:r>
      <w:proofErr w:type="spellStart"/>
      <w:r w:rsidRPr="00E61FAE">
        <w:rPr>
          <w:rFonts w:ascii="Arial" w:hAnsi="Arial" w:cs="Arial"/>
          <w:sz w:val="20"/>
          <w:szCs w:val="20"/>
        </w:rPr>
        <w:t>спроведување</w:t>
      </w:r>
      <w:proofErr w:type="spellEnd"/>
      <w:r w:rsidRPr="00E61FAE">
        <w:rPr>
          <w:rFonts w:ascii="Arial" w:hAnsi="Arial" w:cs="Arial"/>
          <w:sz w:val="20"/>
          <w:szCs w:val="20"/>
        </w:rPr>
        <w:t xml:space="preserve"> </w:t>
      </w:r>
      <w:proofErr w:type="spellStart"/>
      <w:r w:rsidRPr="00E61FAE">
        <w:rPr>
          <w:rFonts w:ascii="Arial" w:hAnsi="Arial" w:cs="Arial"/>
          <w:sz w:val="20"/>
          <w:szCs w:val="20"/>
        </w:rPr>
        <w:t>на</w:t>
      </w:r>
      <w:proofErr w:type="spellEnd"/>
      <w:r w:rsidRPr="00E61FAE">
        <w:rPr>
          <w:rFonts w:ascii="Arial" w:hAnsi="Arial" w:cs="Arial"/>
          <w:sz w:val="20"/>
          <w:szCs w:val="20"/>
        </w:rPr>
        <w:t xml:space="preserve"> </w:t>
      </w:r>
      <w:proofErr w:type="spellStart"/>
      <w:r w:rsidRPr="00E61FAE">
        <w:rPr>
          <w:rFonts w:ascii="Arial" w:hAnsi="Arial" w:cs="Arial"/>
          <w:sz w:val="20"/>
          <w:szCs w:val="20"/>
        </w:rPr>
        <w:t>извршување</w:t>
      </w:r>
      <w:proofErr w:type="spellEnd"/>
      <w:r w:rsidRPr="00E61FAE">
        <w:rPr>
          <w:rFonts w:ascii="Arial" w:hAnsi="Arial" w:cs="Arial"/>
          <w:sz w:val="20"/>
          <w:szCs w:val="20"/>
        </w:rPr>
        <w:t xml:space="preserve"> </w:t>
      </w:r>
      <w:proofErr w:type="spellStart"/>
      <w:r w:rsidRPr="00E61FAE">
        <w:rPr>
          <w:rFonts w:ascii="Arial" w:hAnsi="Arial" w:cs="Arial"/>
          <w:sz w:val="20"/>
          <w:szCs w:val="20"/>
        </w:rPr>
        <w:t>од</w:t>
      </w:r>
      <w:proofErr w:type="spellEnd"/>
      <w:r w:rsidRPr="00E61FAE">
        <w:rPr>
          <w:rFonts w:ascii="Arial" w:hAnsi="Arial" w:cs="Arial"/>
          <w:sz w:val="20"/>
          <w:szCs w:val="20"/>
        </w:rPr>
        <w:t xml:space="preserve"> </w:t>
      </w:r>
      <w:bookmarkStart w:id="2" w:name="Doveritel1"/>
      <w:bookmarkEnd w:id="2"/>
      <w:proofErr w:type="spellStart"/>
      <w:r w:rsidRPr="00E61FAE">
        <w:rPr>
          <w:rFonts w:ascii="Arial" w:hAnsi="Arial" w:cs="Arial"/>
          <w:sz w:val="20"/>
          <w:szCs w:val="20"/>
        </w:rPr>
        <w:t>доверителот</w:t>
      </w:r>
      <w:proofErr w:type="spellEnd"/>
      <w:r w:rsidRPr="00E61FAE">
        <w:rPr>
          <w:rFonts w:ascii="Arial" w:hAnsi="Arial" w:cs="Arial"/>
          <w:sz w:val="20"/>
          <w:szCs w:val="20"/>
        </w:rPr>
        <w:t xml:space="preserve"> МЕЧИКО ДООЕЛ </w:t>
      </w:r>
      <w:proofErr w:type="spellStart"/>
      <w:r w:rsidRPr="00E61FAE">
        <w:rPr>
          <w:rFonts w:ascii="Arial" w:hAnsi="Arial" w:cs="Arial"/>
          <w:sz w:val="20"/>
          <w:szCs w:val="20"/>
        </w:rPr>
        <w:t>експорт</w:t>
      </w:r>
      <w:proofErr w:type="spellEnd"/>
      <w:r w:rsidRPr="00E61FAE">
        <w:rPr>
          <w:rFonts w:ascii="Arial" w:hAnsi="Arial" w:cs="Arial"/>
          <w:sz w:val="20"/>
          <w:szCs w:val="20"/>
          <w:lang w:val="en-US"/>
        </w:rPr>
        <w:t xml:space="preserve"> </w:t>
      </w:r>
      <w:r w:rsidRPr="00E61FAE">
        <w:rPr>
          <w:rFonts w:ascii="Arial" w:hAnsi="Arial" w:cs="Arial"/>
          <w:sz w:val="20"/>
          <w:szCs w:val="20"/>
        </w:rPr>
        <w:t>-</w:t>
      </w:r>
      <w:r w:rsidRPr="00E61FAE">
        <w:rPr>
          <w:rFonts w:ascii="Arial" w:hAnsi="Arial" w:cs="Arial"/>
          <w:sz w:val="20"/>
          <w:szCs w:val="20"/>
          <w:lang w:val="en-US"/>
        </w:rPr>
        <w:t xml:space="preserve"> </w:t>
      </w:r>
      <w:proofErr w:type="spellStart"/>
      <w:r w:rsidRPr="00E61FAE">
        <w:rPr>
          <w:rFonts w:ascii="Arial" w:hAnsi="Arial" w:cs="Arial"/>
          <w:sz w:val="20"/>
          <w:szCs w:val="20"/>
        </w:rPr>
        <w:t>импорт</w:t>
      </w:r>
      <w:proofErr w:type="spellEnd"/>
      <w:r w:rsidRPr="00E61FAE">
        <w:rPr>
          <w:rFonts w:ascii="Arial" w:hAnsi="Arial" w:cs="Arial"/>
          <w:sz w:val="20"/>
          <w:szCs w:val="20"/>
        </w:rPr>
        <w:t xml:space="preserve"> </w:t>
      </w:r>
      <w:proofErr w:type="spellStart"/>
      <w:r w:rsidRPr="00E61FAE">
        <w:rPr>
          <w:rFonts w:ascii="Arial" w:hAnsi="Arial" w:cs="Arial"/>
          <w:sz w:val="20"/>
          <w:szCs w:val="20"/>
        </w:rPr>
        <w:t>Скопје</w:t>
      </w:r>
      <w:proofErr w:type="spellEnd"/>
      <w:r w:rsidRPr="00E61FAE">
        <w:rPr>
          <w:rFonts w:ascii="Arial" w:hAnsi="Arial" w:cs="Arial"/>
          <w:sz w:val="20"/>
          <w:szCs w:val="20"/>
        </w:rPr>
        <w:t xml:space="preserve"> </w:t>
      </w:r>
      <w:proofErr w:type="spellStart"/>
      <w:r w:rsidRPr="00E61FAE">
        <w:rPr>
          <w:rFonts w:ascii="Arial" w:hAnsi="Arial" w:cs="Arial"/>
          <w:sz w:val="20"/>
          <w:szCs w:val="20"/>
        </w:rPr>
        <w:t>со</w:t>
      </w:r>
      <w:proofErr w:type="spellEnd"/>
      <w:r w:rsidRPr="00E61FAE">
        <w:rPr>
          <w:rFonts w:ascii="Arial" w:hAnsi="Arial" w:cs="Arial"/>
          <w:sz w:val="20"/>
          <w:szCs w:val="20"/>
        </w:rPr>
        <w:t xml:space="preserve"> </w:t>
      </w:r>
      <w:bookmarkStart w:id="3" w:name="opis_edb1"/>
      <w:bookmarkEnd w:id="3"/>
      <w:r w:rsidRPr="00E61FAE">
        <w:rPr>
          <w:rFonts w:ascii="Arial" w:hAnsi="Arial" w:cs="Arial"/>
          <w:sz w:val="20"/>
          <w:szCs w:val="20"/>
        </w:rPr>
        <w:t xml:space="preserve">ЕДБ 4030007630655 ЕМБС 6214894 </w:t>
      </w:r>
      <w:bookmarkStart w:id="4" w:name="edb1"/>
      <w:bookmarkStart w:id="5" w:name="opis_sed1"/>
      <w:bookmarkEnd w:id="4"/>
      <w:bookmarkEnd w:id="5"/>
      <w:r w:rsidRPr="00E61FAE">
        <w:rPr>
          <w:rFonts w:ascii="Arial" w:hAnsi="Arial" w:cs="Arial"/>
          <w:sz w:val="20"/>
          <w:szCs w:val="20"/>
        </w:rPr>
        <w:t xml:space="preserve">и </w:t>
      </w:r>
      <w:proofErr w:type="spellStart"/>
      <w:r w:rsidRPr="00E61FAE">
        <w:rPr>
          <w:rFonts w:ascii="Arial" w:hAnsi="Arial" w:cs="Arial"/>
          <w:sz w:val="20"/>
          <w:szCs w:val="20"/>
        </w:rPr>
        <w:t>седиште</w:t>
      </w:r>
      <w:proofErr w:type="spellEnd"/>
      <w:r w:rsidRPr="00E61FAE">
        <w:rPr>
          <w:rFonts w:ascii="Arial" w:hAnsi="Arial" w:cs="Arial"/>
          <w:sz w:val="20"/>
          <w:szCs w:val="20"/>
        </w:rPr>
        <w:t xml:space="preserve"> </w:t>
      </w:r>
      <w:proofErr w:type="spellStart"/>
      <w:r w:rsidRPr="00E61FAE">
        <w:rPr>
          <w:rFonts w:ascii="Arial" w:hAnsi="Arial" w:cs="Arial"/>
          <w:sz w:val="20"/>
          <w:szCs w:val="20"/>
        </w:rPr>
        <w:t>на</w:t>
      </w:r>
      <w:proofErr w:type="spellEnd"/>
      <w:r w:rsidRPr="00E61FAE">
        <w:rPr>
          <w:rFonts w:ascii="Arial" w:hAnsi="Arial" w:cs="Arial"/>
          <w:sz w:val="20"/>
          <w:szCs w:val="20"/>
        </w:rPr>
        <w:t xml:space="preserve"> </w:t>
      </w:r>
      <w:bookmarkStart w:id="6" w:name="adresa1"/>
      <w:bookmarkEnd w:id="6"/>
      <w:proofErr w:type="spellStart"/>
      <w:r w:rsidRPr="00E61FAE">
        <w:rPr>
          <w:rFonts w:ascii="Arial" w:hAnsi="Arial" w:cs="Arial"/>
          <w:sz w:val="20"/>
          <w:szCs w:val="20"/>
        </w:rPr>
        <w:t>бул</w:t>
      </w:r>
      <w:proofErr w:type="spellEnd"/>
      <w:r w:rsidRPr="00E61FAE">
        <w:rPr>
          <w:rFonts w:ascii="Arial" w:hAnsi="Arial" w:cs="Arial"/>
          <w:sz w:val="20"/>
          <w:szCs w:val="20"/>
        </w:rPr>
        <w:t>.</w:t>
      </w:r>
      <w:proofErr w:type="gramEnd"/>
      <w:r w:rsidRPr="00E61FAE">
        <w:rPr>
          <w:rFonts w:ascii="Arial" w:hAnsi="Arial" w:cs="Arial"/>
          <w:sz w:val="20"/>
          <w:szCs w:val="20"/>
        </w:rPr>
        <w:t xml:space="preserve"> </w:t>
      </w:r>
      <w:proofErr w:type="spellStart"/>
      <w:proofErr w:type="gramStart"/>
      <w:r w:rsidRPr="00E61FAE">
        <w:rPr>
          <w:rFonts w:ascii="Arial" w:hAnsi="Arial" w:cs="Arial"/>
          <w:sz w:val="20"/>
          <w:szCs w:val="20"/>
        </w:rPr>
        <w:t>Партизански</w:t>
      </w:r>
      <w:proofErr w:type="spellEnd"/>
      <w:r w:rsidRPr="00E61FAE">
        <w:rPr>
          <w:rFonts w:ascii="Arial" w:hAnsi="Arial" w:cs="Arial"/>
          <w:sz w:val="20"/>
          <w:szCs w:val="20"/>
        </w:rPr>
        <w:t xml:space="preserve"> </w:t>
      </w:r>
      <w:proofErr w:type="spellStart"/>
      <w:r w:rsidRPr="00E61FAE">
        <w:rPr>
          <w:rFonts w:ascii="Arial" w:hAnsi="Arial" w:cs="Arial"/>
          <w:sz w:val="20"/>
          <w:szCs w:val="20"/>
        </w:rPr>
        <w:t>Одреди</w:t>
      </w:r>
      <w:proofErr w:type="spellEnd"/>
      <w:r w:rsidRPr="00E61FAE">
        <w:rPr>
          <w:rFonts w:ascii="Arial" w:hAnsi="Arial" w:cs="Arial"/>
          <w:sz w:val="20"/>
          <w:szCs w:val="20"/>
        </w:rPr>
        <w:t xml:space="preserve"> </w:t>
      </w:r>
      <w:proofErr w:type="spellStart"/>
      <w:r w:rsidRPr="00E61FAE">
        <w:rPr>
          <w:rFonts w:ascii="Arial" w:hAnsi="Arial" w:cs="Arial"/>
          <w:sz w:val="20"/>
          <w:szCs w:val="20"/>
        </w:rPr>
        <w:t>бр</w:t>
      </w:r>
      <w:proofErr w:type="spellEnd"/>
      <w:r w:rsidRPr="00E61FAE">
        <w:rPr>
          <w:rFonts w:ascii="Arial" w:hAnsi="Arial" w:cs="Arial"/>
          <w:sz w:val="20"/>
          <w:szCs w:val="20"/>
        </w:rPr>
        <w:t>.</w:t>
      </w:r>
      <w:proofErr w:type="gramEnd"/>
      <w:r w:rsidRPr="00E61FAE">
        <w:rPr>
          <w:rFonts w:ascii="Arial" w:hAnsi="Arial" w:cs="Arial"/>
          <w:sz w:val="20"/>
          <w:szCs w:val="20"/>
        </w:rPr>
        <w:t xml:space="preserve"> </w:t>
      </w:r>
      <w:proofErr w:type="gramStart"/>
      <w:r w:rsidRPr="00E61FAE">
        <w:rPr>
          <w:rFonts w:ascii="Arial" w:hAnsi="Arial" w:cs="Arial"/>
          <w:sz w:val="20"/>
          <w:szCs w:val="20"/>
        </w:rPr>
        <w:t xml:space="preserve">70 л. 23 </w:t>
      </w:r>
      <w:proofErr w:type="spellStart"/>
      <w:r w:rsidRPr="00E61FAE">
        <w:rPr>
          <w:rFonts w:ascii="Arial" w:hAnsi="Arial" w:cs="Arial"/>
          <w:sz w:val="20"/>
          <w:szCs w:val="20"/>
        </w:rPr>
        <w:t>под</w:t>
      </w:r>
      <w:proofErr w:type="spellEnd"/>
      <w:r w:rsidRPr="00E61FAE">
        <w:rPr>
          <w:rFonts w:ascii="Arial" w:hAnsi="Arial" w:cs="Arial"/>
          <w:sz w:val="20"/>
          <w:szCs w:val="20"/>
        </w:rPr>
        <w:t>.</w:t>
      </w:r>
      <w:proofErr w:type="gramEnd"/>
      <w:r w:rsidRPr="00E61FAE">
        <w:rPr>
          <w:rFonts w:ascii="Arial" w:hAnsi="Arial" w:cs="Arial"/>
          <w:sz w:val="20"/>
          <w:szCs w:val="20"/>
        </w:rPr>
        <w:t xml:space="preserve"> </w:t>
      </w:r>
      <w:proofErr w:type="spellStart"/>
      <w:proofErr w:type="gramStart"/>
      <w:r w:rsidRPr="00E61FAE">
        <w:rPr>
          <w:rFonts w:ascii="Arial" w:hAnsi="Arial" w:cs="Arial"/>
          <w:sz w:val="20"/>
          <w:szCs w:val="20"/>
        </w:rPr>
        <w:t>Алуминка</w:t>
      </w:r>
      <w:proofErr w:type="spellEnd"/>
      <w:r w:rsidRPr="00E61FAE">
        <w:rPr>
          <w:rFonts w:ascii="Arial" w:hAnsi="Arial" w:cs="Arial"/>
          <w:sz w:val="20"/>
          <w:szCs w:val="20"/>
        </w:rPr>
        <w:t xml:space="preserve"> </w:t>
      </w:r>
      <w:proofErr w:type="spellStart"/>
      <w:r w:rsidRPr="00E61FAE">
        <w:rPr>
          <w:rFonts w:ascii="Arial" w:hAnsi="Arial" w:cs="Arial"/>
          <w:sz w:val="20"/>
          <w:szCs w:val="20"/>
        </w:rPr>
        <w:t>преку</w:t>
      </w:r>
      <w:proofErr w:type="spellEnd"/>
      <w:r w:rsidRPr="00E61FAE">
        <w:rPr>
          <w:rFonts w:ascii="Arial" w:hAnsi="Arial" w:cs="Arial"/>
          <w:sz w:val="20"/>
          <w:szCs w:val="20"/>
        </w:rPr>
        <w:t xml:space="preserve"> </w:t>
      </w:r>
      <w:proofErr w:type="spellStart"/>
      <w:r w:rsidRPr="00E61FAE">
        <w:rPr>
          <w:rFonts w:ascii="Arial" w:hAnsi="Arial" w:cs="Arial"/>
          <w:sz w:val="20"/>
          <w:szCs w:val="20"/>
        </w:rPr>
        <w:t>полномошник</w:t>
      </w:r>
      <w:proofErr w:type="spellEnd"/>
      <w:r w:rsidRPr="00E61FAE">
        <w:rPr>
          <w:rFonts w:ascii="Arial" w:hAnsi="Arial" w:cs="Arial"/>
          <w:sz w:val="20"/>
          <w:szCs w:val="20"/>
        </w:rPr>
        <w:t xml:space="preserve"> </w:t>
      </w:r>
      <w:proofErr w:type="spellStart"/>
      <w:r w:rsidRPr="00E61FAE">
        <w:rPr>
          <w:rFonts w:ascii="Arial" w:hAnsi="Arial" w:cs="Arial"/>
          <w:sz w:val="20"/>
          <w:szCs w:val="20"/>
        </w:rPr>
        <w:t>адвокат</w:t>
      </w:r>
      <w:proofErr w:type="spellEnd"/>
      <w:r w:rsidRPr="00E61FAE">
        <w:rPr>
          <w:rFonts w:ascii="Arial" w:hAnsi="Arial" w:cs="Arial"/>
          <w:sz w:val="20"/>
          <w:szCs w:val="20"/>
        </w:rPr>
        <w:t xml:space="preserve"> </w:t>
      </w:r>
      <w:proofErr w:type="spellStart"/>
      <w:r w:rsidRPr="00E61FAE">
        <w:rPr>
          <w:rFonts w:ascii="Arial" w:hAnsi="Arial" w:cs="Arial"/>
          <w:sz w:val="20"/>
          <w:szCs w:val="20"/>
        </w:rPr>
        <w:t>Доне</w:t>
      </w:r>
      <w:proofErr w:type="spellEnd"/>
      <w:r w:rsidRPr="00E61FAE">
        <w:rPr>
          <w:rFonts w:ascii="Arial" w:hAnsi="Arial" w:cs="Arial"/>
          <w:sz w:val="20"/>
          <w:szCs w:val="20"/>
        </w:rPr>
        <w:t xml:space="preserve"> </w:t>
      </w:r>
      <w:proofErr w:type="spellStart"/>
      <w:r w:rsidRPr="00E61FAE">
        <w:rPr>
          <w:rFonts w:ascii="Arial" w:hAnsi="Arial" w:cs="Arial"/>
          <w:sz w:val="20"/>
          <w:szCs w:val="20"/>
        </w:rPr>
        <w:t>Лазаревски</w:t>
      </w:r>
      <w:proofErr w:type="spellEnd"/>
      <w:r w:rsidRPr="00E61FAE">
        <w:rPr>
          <w:rFonts w:ascii="Arial" w:hAnsi="Arial" w:cs="Arial"/>
          <w:sz w:val="20"/>
          <w:szCs w:val="20"/>
          <w:lang w:val="en-US"/>
        </w:rPr>
        <w:t xml:space="preserve"> </w:t>
      </w:r>
      <w:proofErr w:type="spellStart"/>
      <w:r w:rsidRPr="00E61FAE">
        <w:rPr>
          <w:rFonts w:ascii="Arial" w:hAnsi="Arial" w:cs="Arial"/>
          <w:sz w:val="20"/>
          <w:szCs w:val="20"/>
        </w:rPr>
        <w:t>од</w:t>
      </w:r>
      <w:proofErr w:type="spellEnd"/>
      <w:r w:rsidRPr="00E61FAE">
        <w:rPr>
          <w:rFonts w:ascii="Arial" w:hAnsi="Arial" w:cs="Arial"/>
          <w:sz w:val="20"/>
          <w:szCs w:val="20"/>
        </w:rPr>
        <w:t xml:space="preserve"> </w:t>
      </w:r>
      <w:bookmarkStart w:id="7" w:name="DovGrad1"/>
      <w:bookmarkEnd w:id="7"/>
      <w:proofErr w:type="spellStart"/>
      <w:r w:rsidRPr="00E61FAE">
        <w:rPr>
          <w:rFonts w:ascii="Arial" w:hAnsi="Arial" w:cs="Arial"/>
          <w:sz w:val="20"/>
          <w:szCs w:val="20"/>
        </w:rPr>
        <w:t>Скопје</w:t>
      </w:r>
      <w:proofErr w:type="spellEnd"/>
      <w:r w:rsidRPr="00E61FAE">
        <w:rPr>
          <w:rFonts w:ascii="Arial" w:hAnsi="Arial" w:cs="Arial"/>
          <w:sz w:val="20"/>
          <w:szCs w:val="20"/>
          <w:lang w:val="ru-RU"/>
        </w:rPr>
        <w:t>,</w:t>
      </w:r>
      <w:r w:rsidRPr="00E61FAE">
        <w:rPr>
          <w:rFonts w:ascii="Arial" w:hAnsi="Arial" w:cs="Arial"/>
          <w:sz w:val="20"/>
          <w:szCs w:val="20"/>
        </w:rPr>
        <w:t xml:space="preserve"> </w:t>
      </w:r>
      <w:bookmarkStart w:id="8" w:name="Doveritel2"/>
      <w:bookmarkStart w:id="9" w:name="Doveritel3"/>
      <w:bookmarkStart w:id="10" w:name="Doveritel4"/>
      <w:bookmarkStart w:id="11" w:name="Doveritel5"/>
      <w:bookmarkEnd w:id="8"/>
      <w:bookmarkEnd w:id="9"/>
      <w:bookmarkEnd w:id="10"/>
      <w:bookmarkEnd w:id="11"/>
      <w:proofErr w:type="spellStart"/>
      <w:r w:rsidRPr="00E61FAE">
        <w:rPr>
          <w:rFonts w:ascii="Arial" w:hAnsi="Arial" w:cs="Arial"/>
          <w:sz w:val="20"/>
          <w:szCs w:val="20"/>
        </w:rPr>
        <w:t>засновано</w:t>
      </w:r>
      <w:proofErr w:type="spellEnd"/>
      <w:r w:rsidRPr="00E61FAE">
        <w:rPr>
          <w:rFonts w:ascii="Arial" w:hAnsi="Arial" w:cs="Arial"/>
          <w:sz w:val="20"/>
          <w:szCs w:val="20"/>
        </w:rPr>
        <w:t xml:space="preserve"> </w:t>
      </w:r>
      <w:proofErr w:type="spellStart"/>
      <w:r w:rsidRPr="00E61FAE">
        <w:rPr>
          <w:rFonts w:ascii="Arial" w:hAnsi="Arial" w:cs="Arial"/>
          <w:sz w:val="20"/>
          <w:szCs w:val="20"/>
        </w:rPr>
        <w:t>на</w:t>
      </w:r>
      <w:proofErr w:type="spellEnd"/>
      <w:r w:rsidRPr="00E61FAE">
        <w:rPr>
          <w:rFonts w:ascii="Arial" w:hAnsi="Arial" w:cs="Arial"/>
          <w:sz w:val="20"/>
          <w:szCs w:val="20"/>
        </w:rPr>
        <w:t xml:space="preserve"> </w:t>
      </w:r>
      <w:proofErr w:type="spellStart"/>
      <w:r w:rsidRPr="00E61FAE">
        <w:rPr>
          <w:rFonts w:ascii="Arial" w:hAnsi="Arial" w:cs="Arial"/>
          <w:sz w:val="20"/>
          <w:szCs w:val="20"/>
        </w:rPr>
        <w:t>извршната</w:t>
      </w:r>
      <w:proofErr w:type="spellEnd"/>
      <w:r w:rsidRPr="00E61FAE">
        <w:rPr>
          <w:rFonts w:ascii="Arial" w:hAnsi="Arial" w:cs="Arial"/>
          <w:sz w:val="20"/>
          <w:szCs w:val="20"/>
        </w:rPr>
        <w:t xml:space="preserve"> </w:t>
      </w:r>
      <w:proofErr w:type="spellStart"/>
      <w:r w:rsidRPr="00E61FAE">
        <w:rPr>
          <w:rFonts w:ascii="Arial" w:hAnsi="Arial" w:cs="Arial"/>
          <w:sz w:val="20"/>
          <w:szCs w:val="20"/>
        </w:rPr>
        <w:t>исправа</w:t>
      </w:r>
      <w:proofErr w:type="spellEnd"/>
      <w:r w:rsidRPr="00E61FAE">
        <w:rPr>
          <w:rFonts w:ascii="Arial" w:hAnsi="Arial" w:cs="Arial"/>
          <w:sz w:val="20"/>
          <w:szCs w:val="20"/>
          <w:lang w:val="en-US"/>
        </w:rPr>
        <w:t xml:space="preserve"> – </w:t>
      </w:r>
      <w:proofErr w:type="spellStart"/>
      <w:r w:rsidRPr="00E61FAE">
        <w:rPr>
          <w:rFonts w:ascii="Arial" w:hAnsi="Arial" w:cs="Arial"/>
          <w:sz w:val="20"/>
          <w:szCs w:val="20"/>
        </w:rPr>
        <w:t>Договор</w:t>
      </w:r>
      <w:proofErr w:type="spellEnd"/>
      <w:r w:rsidRPr="00E61FAE">
        <w:rPr>
          <w:rFonts w:ascii="Arial" w:hAnsi="Arial" w:cs="Arial"/>
          <w:sz w:val="20"/>
          <w:szCs w:val="20"/>
        </w:rPr>
        <w:t xml:space="preserve"> </w:t>
      </w:r>
      <w:proofErr w:type="spellStart"/>
      <w:r w:rsidRPr="00E61FAE">
        <w:rPr>
          <w:rFonts w:ascii="Arial" w:hAnsi="Arial" w:cs="Arial"/>
          <w:sz w:val="20"/>
          <w:szCs w:val="20"/>
        </w:rPr>
        <w:t>за</w:t>
      </w:r>
      <w:proofErr w:type="spellEnd"/>
      <w:r w:rsidRPr="00E61FAE">
        <w:rPr>
          <w:rFonts w:ascii="Arial" w:hAnsi="Arial" w:cs="Arial"/>
          <w:sz w:val="20"/>
          <w:szCs w:val="20"/>
        </w:rPr>
        <w:t xml:space="preserve"> </w:t>
      </w:r>
      <w:proofErr w:type="spellStart"/>
      <w:r w:rsidRPr="00E61FAE">
        <w:rPr>
          <w:rFonts w:ascii="Arial" w:hAnsi="Arial" w:cs="Arial"/>
          <w:sz w:val="20"/>
          <w:szCs w:val="20"/>
        </w:rPr>
        <w:t>утврдување</w:t>
      </w:r>
      <w:proofErr w:type="spellEnd"/>
      <w:r w:rsidRPr="00E61FAE">
        <w:rPr>
          <w:rFonts w:ascii="Arial" w:hAnsi="Arial" w:cs="Arial"/>
          <w:sz w:val="20"/>
          <w:szCs w:val="20"/>
        </w:rPr>
        <w:t xml:space="preserve"> </w:t>
      </w:r>
      <w:proofErr w:type="spellStart"/>
      <w:r w:rsidRPr="00E61FAE">
        <w:rPr>
          <w:rFonts w:ascii="Arial" w:hAnsi="Arial" w:cs="Arial"/>
          <w:sz w:val="20"/>
          <w:szCs w:val="20"/>
        </w:rPr>
        <w:t>на</w:t>
      </w:r>
      <w:proofErr w:type="spellEnd"/>
      <w:r w:rsidRPr="00E61FAE">
        <w:rPr>
          <w:rFonts w:ascii="Arial" w:hAnsi="Arial" w:cs="Arial"/>
          <w:sz w:val="20"/>
          <w:szCs w:val="20"/>
        </w:rPr>
        <w:t xml:space="preserve"> </w:t>
      </w:r>
      <w:proofErr w:type="spellStart"/>
      <w:r w:rsidRPr="00E61FAE">
        <w:rPr>
          <w:rFonts w:ascii="Arial" w:hAnsi="Arial" w:cs="Arial"/>
          <w:sz w:val="20"/>
          <w:szCs w:val="20"/>
        </w:rPr>
        <w:t>побарување</w:t>
      </w:r>
      <w:proofErr w:type="spellEnd"/>
      <w:r w:rsidRPr="00E61FAE">
        <w:rPr>
          <w:rFonts w:ascii="Arial" w:hAnsi="Arial" w:cs="Arial"/>
          <w:sz w:val="20"/>
          <w:szCs w:val="20"/>
        </w:rPr>
        <w:t xml:space="preserve"> </w:t>
      </w:r>
      <w:proofErr w:type="spellStart"/>
      <w:r w:rsidRPr="00E61FAE">
        <w:rPr>
          <w:rFonts w:ascii="Arial" w:hAnsi="Arial" w:cs="Arial"/>
          <w:sz w:val="20"/>
          <w:szCs w:val="20"/>
        </w:rPr>
        <w:t>солемнизиран</w:t>
      </w:r>
      <w:proofErr w:type="spellEnd"/>
      <w:r w:rsidRPr="00E61FAE">
        <w:rPr>
          <w:rFonts w:ascii="Arial" w:hAnsi="Arial" w:cs="Arial"/>
          <w:sz w:val="20"/>
          <w:szCs w:val="20"/>
        </w:rPr>
        <w:t xml:space="preserve"> </w:t>
      </w:r>
      <w:proofErr w:type="spellStart"/>
      <w:r w:rsidRPr="00E61FAE">
        <w:rPr>
          <w:rFonts w:ascii="Arial" w:hAnsi="Arial" w:cs="Arial"/>
          <w:sz w:val="20"/>
          <w:szCs w:val="20"/>
        </w:rPr>
        <w:t>со</w:t>
      </w:r>
      <w:proofErr w:type="spellEnd"/>
      <w:r w:rsidRPr="00E61FAE">
        <w:rPr>
          <w:rFonts w:ascii="Arial" w:hAnsi="Arial" w:cs="Arial"/>
          <w:sz w:val="20"/>
          <w:szCs w:val="20"/>
        </w:rPr>
        <w:t xml:space="preserve"> </w:t>
      </w:r>
      <w:bookmarkStart w:id="12" w:name="IzvIsprava"/>
      <w:bookmarkEnd w:id="12"/>
      <w:r w:rsidRPr="00E61FAE">
        <w:rPr>
          <w:rFonts w:ascii="Arial" w:hAnsi="Arial" w:cs="Arial"/>
          <w:sz w:val="20"/>
          <w:szCs w:val="20"/>
        </w:rPr>
        <w:t xml:space="preserve">ОДУ </w:t>
      </w:r>
      <w:proofErr w:type="spellStart"/>
      <w:r w:rsidRPr="00E61FAE">
        <w:rPr>
          <w:rFonts w:ascii="Arial" w:hAnsi="Arial" w:cs="Arial"/>
          <w:sz w:val="20"/>
          <w:szCs w:val="20"/>
        </w:rPr>
        <w:t>бр</w:t>
      </w:r>
      <w:proofErr w:type="spellEnd"/>
      <w:r w:rsidRPr="00E61FAE">
        <w:rPr>
          <w:rFonts w:ascii="Arial" w:hAnsi="Arial" w:cs="Arial"/>
          <w:sz w:val="20"/>
          <w:szCs w:val="20"/>
        </w:rPr>
        <w:t>.</w:t>
      </w:r>
      <w:proofErr w:type="gramEnd"/>
      <w:r w:rsidRPr="00E61FAE">
        <w:rPr>
          <w:rFonts w:ascii="Arial" w:hAnsi="Arial" w:cs="Arial"/>
          <w:sz w:val="20"/>
          <w:szCs w:val="20"/>
        </w:rPr>
        <w:t xml:space="preserve"> 457/</w:t>
      </w:r>
      <w:proofErr w:type="gramStart"/>
      <w:r w:rsidRPr="00E61FAE">
        <w:rPr>
          <w:rFonts w:ascii="Arial" w:hAnsi="Arial" w:cs="Arial"/>
          <w:sz w:val="20"/>
          <w:szCs w:val="20"/>
        </w:rPr>
        <w:t xml:space="preserve">18  </w:t>
      </w:r>
      <w:proofErr w:type="spellStart"/>
      <w:r w:rsidRPr="00E61FAE">
        <w:rPr>
          <w:rFonts w:ascii="Arial" w:hAnsi="Arial" w:cs="Arial"/>
          <w:sz w:val="20"/>
          <w:szCs w:val="20"/>
        </w:rPr>
        <w:t>од</w:t>
      </w:r>
      <w:proofErr w:type="spellEnd"/>
      <w:proofErr w:type="gramEnd"/>
      <w:r w:rsidRPr="00E61FAE">
        <w:rPr>
          <w:rFonts w:ascii="Arial" w:hAnsi="Arial" w:cs="Arial"/>
          <w:sz w:val="20"/>
          <w:szCs w:val="20"/>
        </w:rPr>
        <w:t xml:space="preserve"> 23.11.2018 </w:t>
      </w:r>
      <w:proofErr w:type="spellStart"/>
      <w:r w:rsidRPr="00E61FAE">
        <w:rPr>
          <w:rFonts w:ascii="Arial" w:hAnsi="Arial" w:cs="Arial"/>
          <w:sz w:val="20"/>
          <w:szCs w:val="20"/>
        </w:rPr>
        <w:t>год</w:t>
      </w:r>
      <w:proofErr w:type="spellEnd"/>
      <w:r w:rsidRPr="00E61FAE">
        <w:rPr>
          <w:rFonts w:ascii="Arial" w:hAnsi="Arial" w:cs="Arial"/>
          <w:sz w:val="20"/>
          <w:szCs w:val="20"/>
        </w:rPr>
        <w:t xml:space="preserve">. </w:t>
      </w:r>
      <w:proofErr w:type="spellStart"/>
      <w:proofErr w:type="gramStart"/>
      <w:r w:rsidRPr="00E61FAE">
        <w:rPr>
          <w:rFonts w:ascii="Arial" w:hAnsi="Arial" w:cs="Arial"/>
          <w:sz w:val="20"/>
          <w:szCs w:val="20"/>
        </w:rPr>
        <w:t>на</w:t>
      </w:r>
      <w:proofErr w:type="spellEnd"/>
      <w:proofErr w:type="gramEnd"/>
      <w:r w:rsidRPr="00E61FAE">
        <w:rPr>
          <w:rFonts w:ascii="Arial" w:hAnsi="Arial" w:cs="Arial"/>
          <w:sz w:val="20"/>
          <w:szCs w:val="20"/>
        </w:rPr>
        <w:t xml:space="preserve"> </w:t>
      </w:r>
      <w:proofErr w:type="spellStart"/>
      <w:r w:rsidRPr="00E61FAE">
        <w:rPr>
          <w:rFonts w:ascii="Arial" w:hAnsi="Arial" w:cs="Arial"/>
          <w:sz w:val="20"/>
          <w:szCs w:val="20"/>
        </w:rPr>
        <w:t>Нотар</w:t>
      </w:r>
      <w:proofErr w:type="spellEnd"/>
      <w:r w:rsidRPr="00E61FAE">
        <w:rPr>
          <w:rFonts w:ascii="Arial" w:hAnsi="Arial" w:cs="Arial"/>
          <w:sz w:val="20"/>
          <w:szCs w:val="20"/>
        </w:rPr>
        <w:t xml:space="preserve"> </w:t>
      </w:r>
      <w:proofErr w:type="spellStart"/>
      <w:r w:rsidRPr="00E61FAE">
        <w:rPr>
          <w:rFonts w:ascii="Arial" w:hAnsi="Arial" w:cs="Arial"/>
          <w:sz w:val="20"/>
          <w:szCs w:val="20"/>
        </w:rPr>
        <w:t>Јасмина</w:t>
      </w:r>
      <w:proofErr w:type="spellEnd"/>
      <w:r w:rsidRPr="00E61FAE">
        <w:rPr>
          <w:rFonts w:ascii="Arial" w:hAnsi="Arial" w:cs="Arial"/>
          <w:sz w:val="20"/>
          <w:szCs w:val="20"/>
        </w:rPr>
        <w:t xml:space="preserve"> </w:t>
      </w:r>
      <w:proofErr w:type="spellStart"/>
      <w:r w:rsidRPr="00E61FAE">
        <w:rPr>
          <w:rFonts w:ascii="Arial" w:hAnsi="Arial" w:cs="Arial"/>
          <w:sz w:val="20"/>
          <w:szCs w:val="20"/>
        </w:rPr>
        <w:t>Радончиќ</w:t>
      </w:r>
      <w:proofErr w:type="spellEnd"/>
      <w:r w:rsidRPr="00E61FAE">
        <w:rPr>
          <w:rFonts w:ascii="Arial" w:hAnsi="Arial" w:cs="Arial"/>
          <w:sz w:val="20"/>
          <w:szCs w:val="20"/>
        </w:rPr>
        <w:t xml:space="preserve"> </w:t>
      </w:r>
      <w:proofErr w:type="spellStart"/>
      <w:r w:rsidRPr="00E61FAE">
        <w:rPr>
          <w:rFonts w:ascii="Arial" w:hAnsi="Arial" w:cs="Arial"/>
          <w:sz w:val="20"/>
          <w:szCs w:val="20"/>
        </w:rPr>
        <w:t>од</w:t>
      </w:r>
      <w:proofErr w:type="spellEnd"/>
      <w:r w:rsidRPr="00E61FAE">
        <w:rPr>
          <w:rFonts w:ascii="Arial" w:hAnsi="Arial" w:cs="Arial"/>
          <w:sz w:val="20"/>
          <w:szCs w:val="20"/>
        </w:rPr>
        <w:t xml:space="preserve"> </w:t>
      </w:r>
      <w:proofErr w:type="spellStart"/>
      <w:r w:rsidRPr="00E61FAE">
        <w:rPr>
          <w:rFonts w:ascii="Arial" w:hAnsi="Arial" w:cs="Arial"/>
          <w:sz w:val="20"/>
          <w:szCs w:val="20"/>
        </w:rPr>
        <w:t>Скопје</w:t>
      </w:r>
      <w:proofErr w:type="spellEnd"/>
      <w:r w:rsidRPr="00E61FAE">
        <w:rPr>
          <w:rFonts w:ascii="Arial" w:hAnsi="Arial" w:cs="Arial"/>
          <w:sz w:val="20"/>
          <w:szCs w:val="20"/>
        </w:rPr>
        <w:t xml:space="preserve"> и </w:t>
      </w:r>
      <w:proofErr w:type="spellStart"/>
      <w:r w:rsidRPr="00E61FAE">
        <w:rPr>
          <w:rFonts w:ascii="Arial" w:hAnsi="Arial" w:cs="Arial"/>
          <w:sz w:val="20"/>
          <w:szCs w:val="20"/>
        </w:rPr>
        <w:t>Анекс</w:t>
      </w:r>
      <w:proofErr w:type="spellEnd"/>
      <w:r w:rsidRPr="00E61FAE">
        <w:rPr>
          <w:rFonts w:ascii="Arial" w:hAnsi="Arial" w:cs="Arial"/>
          <w:sz w:val="20"/>
          <w:szCs w:val="20"/>
        </w:rPr>
        <w:t xml:space="preserve"> </w:t>
      </w:r>
      <w:proofErr w:type="spellStart"/>
      <w:r w:rsidRPr="00E61FAE">
        <w:rPr>
          <w:rFonts w:ascii="Arial" w:hAnsi="Arial" w:cs="Arial"/>
          <w:sz w:val="20"/>
          <w:szCs w:val="20"/>
        </w:rPr>
        <w:t>кон</w:t>
      </w:r>
      <w:proofErr w:type="spellEnd"/>
      <w:r w:rsidRPr="00E61FAE">
        <w:rPr>
          <w:rFonts w:ascii="Arial" w:hAnsi="Arial" w:cs="Arial"/>
          <w:sz w:val="20"/>
          <w:szCs w:val="20"/>
        </w:rPr>
        <w:t xml:space="preserve"> </w:t>
      </w:r>
      <w:proofErr w:type="spellStart"/>
      <w:r w:rsidRPr="00E61FAE">
        <w:rPr>
          <w:rFonts w:ascii="Arial" w:hAnsi="Arial" w:cs="Arial"/>
          <w:sz w:val="20"/>
          <w:szCs w:val="20"/>
        </w:rPr>
        <w:t>Договор</w:t>
      </w:r>
      <w:proofErr w:type="spellEnd"/>
      <w:r w:rsidRPr="00E61FAE">
        <w:rPr>
          <w:rFonts w:ascii="Arial" w:hAnsi="Arial" w:cs="Arial"/>
          <w:sz w:val="20"/>
          <w:szCs w:val="20"/>
        </w:rPr>
        <w:t xml:space="preserve"> </w:t>
      </w:r>
      <w:proofErr w:type="spellStart"/>
      <w:r w:rsidRPr="00E61FAE">
        <w:rPr>
          <w:rFonts w:ascii="Arial" w:hAnsi="Arial" w:cs="Arial"/>
          <w:sz w:val="20"/>
          <w:szCs w:val="20"/>
        </w:rPr>
        <w:t>за</w:t>
      </w:r>
      <w:proofErr w:type="spellEnd"/>
      <w:r w:rsidRPr="00E61FAE">
        <w:rPr>
          <w:rFonts w:ascii="Arial" w:hAnsi="Arial" w:cs="Arial"/>
          <w:sz w:val="20"/>
          <w:szCs w:val="20"/>
        </w:rPr>
        <w:t xml:space="preserve"> </w:t>
      </w:r>
      <w:proofErr w:type="spellStart"/>
      <w:r w:rsidRPr="00E61FAE">
        <w:rPr>
          <w:rFonts w:ascii="Arial" w:hAnsi="Arial" w:cs="Arial"/>
          <w:sz w:val="20"/>
          <w:szCs w:val="20"/>
        </w:rPr>
        <w:t>утврдување</w:t>
      </w:r>
      <w:proofErr w:type="spellEnd"/>
      <w:r w:rsidRPr="00E61FAE">
        <w:rPr>
          <w:rFonts w:ascii="Arial" w:hAnsi="Arial" w:cs="Arial"/>
          <w:sz w:val="20"/>
          <w:szCs w:val="20"/>
        </w:rPr>
        <w:t xml:space="preserve"> </w:t>
      </w:r>
      <w:proofErr w:type="spellStart"/>
      <w:r w:rsidRPr="00E61FAE">
        <w:rPr>
          <w:rFonts w:ascii="Arial" w:hAnsi="Arial" w:cs="Arial"/>
          <w:sz w:val="20"/>
          <w:szCs w:val="20"/>
        </w:rPr>
        <w:t>на</w:t>
      </w:r>
      <w:proofErr w:type="spellEnd"/>
      <w:r w:rsidRPr="00E61FAE">
        <w:rPr>
          <w:rFonts w:ascii="Arial" w:hAnsi="Arial" w:cs="Arial"/>
          <w:sz w:val="20"/>
          <w:szCs w:val="20"/>
        </w:rPr>
        <w:t xml:space="preserve"> </w:t>
      </w:r>
      <w:proofErr w:type="spellStart"/>
      <w:r w:rsidRPr="00E61FAE">
        <w:rPr>
          <w:rFonts w:ascii="Arial" w:hAnsi="Arial" w:cs="Arial"/>
          <w:sz w:val="20"/>
          <w:szCs w:val="20"/>
        </w:rPr>
        <w:t>побарување</w:t>
      </w:r>
      <w:proofErr w:type="spellEnd"/>
      <w:r w:rsidRPr="00E61FAE">
        <w:rPr>
          <w:rFonts w:ascii="Arial" w:hAnsi="Arial" w:cs="Arial"/>
          <w:sz w:val="20"/>
          <w:szCs w:val="20"/>
        </w:rPr>
        <w:t xml:space="preserve"> </w:t>
      </w:r>
      <w:proofErr w:type="spellStart"/>
      <w:r w:rsidRPr="00E61FAE">
        <w:rPr>
          <w:rFonts w:ascii="Arial" w:hAnsi="Arial" w:cs="Arial"/>
          <w:sz w:val="20"/>
          <w:szCs w:val="20"/>
        </w:rPr>
        <w:t>солемнизиран</w:t>
      </w:r>
      <w:proofErr w:type="spellEnd"/>
      <w:r w:rsidRPr="00E61FAE">
        <w:rPr>
          <w:rFonts w:ascii="Arial" w:hAnsi="Arial" w:cs="Arial"/>
          <w:sz w:val="20"/>
          <w:szCs w:val="20"/>
        </w:rPr>
        <w:t xml:space="preserve"> </w:t>
      </w:r>
      <w:proofErr w:type="spellStart"/>
      <w:r w:rsidRPr="00E61FAE">
        <w:rPr>
          <w:rFonts w:ascii="Arial" w:hAnsi="Arial" w:cs="Arial"/>
          <w:sz w:val="20"/>
          <w:szCs w:val="20"/>
        </w:rPr>
        <w:t>со</w:t>
      </w:r>
      <w:proofErr w:type="spellEnd"/>
      <w:r w:rsidRPr="00E61FAE">
        <w:rPr>
          <w:rFonts w:ascii="Arial" w:hAnsi="Arial" w:cs="Arial"/>
          <w:sz w:val="20"/>
          <w:szCs w:val="20"/>
        </w:rPr>
        <w:t xml:space="preserve"> ОДУ </w:t>
      </w:r>
      <w:proofErr w:type="spellStart"/>
      <w:r w:rsidRPr="00E61FAE">
        <w:rPr>
          <w:rFonts w:ascii="Arial" w:hAnsi="Arial" w:cs="Arial"/>
          <w:sz w:val="20"/>
          <w:szCs w:val="20"/>
        </w:rPr>
        <w:t>бр</w:t>
      </w:r>
      <w:proofErr w:type="spellEnd"/>
      <w:r w:rsidRPr="00E61FAE">
        <w:rPr>
          <w:rFonts w:ascii="Arial" w:hAnsi="Arial" w:cs="Arial"/>
          <w:sz w:val="20"/>
          <w:szCs w:val="20"/>
        </w:rPr>
        <w:t xml:space="preserve">. </w:t>
      </w:r>
      <w:proofErr w:type="gramStart"/>
      <w:r w:rsidRPr="00E61FAE">
        <w:rPr>
          <w:rFonts w:ascii="Arial" w:hAnsi="Arial" w:cs="Arial"/>
          <w:sz w:val="20"/>
          <w:szCs w:val="20"/>
        </w:rPr>
        <w:t xml:space="preserve">06/20 </w:t>
      </w:r>
      <w:proofErr w:type="spellStart"/>
      <w:r w:rsidRPr="00E61FAE">
        <w:rPr>
          <w:rFonts w:ascii="Arial" w:hAnsi="Arial" w:cs="Arial"/>
          <w:sz w:val="20"/>
          <w:szCs w:val="20"/>
        </w:rPr>
        <w:t>од</w:t>
      </w:r>
      <w:proofErr w:type="spellEnd"/>
      <w:r w:rsidRPr="00E61FAE">
        <w:rPr>
          <w:rFonts w:ascii="Arial" w:hAnsi="Arial" w:cs="Arial"/>
          <w:sz w:val="20"/>
          <w:szCs w:val="20"/>
        </w:rPr>
        <w:t xml:space="preserve"> 08.01.2020 </w:t>
      </w:r>
      <w:proofErr w:type="spellStart"/>
      <w:r w:rsidRPr="00E61FAE">
        <w:rPr>
          <w:rFonts w:ascii="Arial" w:hAnsi="Arial" w:cs="Arial"/>
          <w:sz w:val="20"/>
          <w:szCs w:val="20"/>
        </w:rPr>
        <w:t>год</w:t>
      </w:r>
      <w:proofErr w:type="spellEnd"/>
      <w:r w:rsidRPr="00E61FAE">
        <w:rPr>
          <w:rFonts w:ascii="Arial" w:hAnsi="Arial" w:cs="Arial"/>
          <w:sz w:val="20"/>
          <w:szCs w:val="20"/>
        </w:rPr>
        <w:t>.</w:t>
      </w:r>
      <w:proofErr w:type="gramEnd"/>
      <w:r w:rsidRPr="00E61FAE">
        <w:rPr>
          <w:rFonts w:ascii="Arial" w:hAnsi="Arial" w:cs="Arial"/>
          <w:sz w:val="20"/>
          <w:szCs w:val="20"/>
        </w:rPr>
        <w:t xml:space="preserve"> </w:t>
      </w:r>
      <w:proofErr w:type="spellStart"/>
      <w:proofErr w:type="gramStart"/>
      <w:r w:rsidRPr="00E61FAE">
        <w:rPr>
          <w:rFonts w:ascii="Arial" w:hAnsi="Arial" w:cs="Arial"/>
          <w:sz w:val="20"/>
          <w:szCs w:val="20"/>
        </w:rPr>
        <w:t>на</w:t>
      </w:r>
      <w:proofErr w:type="spellEnd"/>
      <w:proofErr w:type="gramEnd"/>
      <w:r w:rsidRPr="00E61FAE">
        <w:rPr>
          <w:rFonts w:ascii="Arial" w:hAnsi="Arial" w:cs="Arial"/>
          <w:sz w:val="20"/>
          <w:szCs w:val="20"/>
        </w:rPr>
        <w:t xml:space="preserve"> </w:t>
      </w:r>
      <w:proofErr w:type="spellStart"/>
      <w:r w:rsidRPr="00E61FAE">
        <w:rPr>
          <w:rFonts w:ascii="Arial" w:hAnsi="Arial" w:cs="Arial"/>
          <w:sz w:val="20"/>
          <w:szCs w:val="20"/>
        </w:rPr>
        <w:t>Нотар</w:t>
      </w:r>
      <w:proofErr w:type="spellEnd"/>
      <w:r w:rsidRPr="00E61FAE">
        <w:rPr>
          <w:rFonts w:ascii="Arial" w:hAnsi="Arial" w:cs="Arial"/>
          <w:sz w:val="20"/>
          <w:szCs w:val="20"/>
        </w:rPr>
        <w:t xml:space="preserve"> </w:t>
      </w:r>
      <w:proofErr w:type="spellStart"/>
      <w:r w:rsidRPr="00E61FAE">
        <w:rPr>
          <w:rFonts w:ascii="Arial" w:hAnsi="Arial" w:cs="Arial"/>
          <w:sz w:val="20"/>
          <w:szCs w:val="20"/>
        </w:rPr>
        <w:t>Јасмина</w:t>
      </w:r>
      <w:proofErr w:type="spellEnd"/>
      <w:r w:rsidRPr="00E61FAE">
        <w:rPr>
          <w:rFonts w:ascii="Arial" w:hAnsi="Arial" w:cs="Arial"/>
          <w:sz w:val="20"/>
          <w:szCs w:val="20"/>
        </w:rPr>
        <w:t xml:space="preserve"> </w:t>
      </w:r>
      <w:proofErr w:type="spellStart"/>
      <w:r w:rsidRPr="00E61FAE">
        <w:rPr>
          <w:rFonts w:ascii="Arial" w:hAnsi="Arial" w:cs="Arial"/>
          <w:sz w:val="20"/>
          <w:szCs w:val="20"/>
        </w:rPr>
        <w:t>Радончиќ</w:t>
      </w:r>
      <w:proofErr w:type="spellEnd"/>
      <w:r w:rsidRPr="00E61FAE">
        <w:rPr>
          <w:rFonts w:ascii="Arial" w:hAnsi="Arial" w:cs="Arial"/>
          <w:sz w:val="20"/>
          <w:szCs w:val="20"/>
        </w:rPr>
        <w:t xml:space="preserve"> </w:t>
      </w:r>
      <w:proofErr w:type="spellStart"/>
      <w:r w:rsidRPr="00E61FAE">
        <w:rPr>
          <w:rFonts w:ascii="Arial" w:hAnsi="Arial" w:cs="Arial"/>
          <w:sz w:val="20"/>
          <w:szCs w:val="20"/>
        </w:rPr>
        <w:t>од</w:t>
      </w:r>
      <w:proofErr w:type="spellEnd"/>
      <w:r w:rsidRPr="00E61FAE">
        <w:rPr>
          <w:rFonts w:ascii="Arial" w:hAnsi="Arial" w:cs="Arial"/>
          <w:sz w:val="20"/>
          <w:szCs w:val="20"/>
        </w:rPr>
        <w:t xml:space="preserve"> </w:t>
      </w:r>
      <w:proofErr w:type="spellStart"/>
      <w:r w:rsidRPr="00E61FAE">
        <w:rPr>
          <w:rFonts w:ascii="Arial" w:hAnsi="Arial" w:cs="Arial"/>
          <w:sz w:val="20"/>
          <w:szCs w:val="20"/>
        </w:rPr>
        <w:t>Скопје</w:t>
      </w:r>
      <w:proofErr w:type="spellEnd"/>
      <w:r w:rsidRPr="00E61FAE">
        <w:rPr>
          <w:rFonts w:ascii="Arial" w:hAnsi="Arial" w:cs="Arial"/>
          <w:sz w:val="20"/>
          <w:szCs w:val="20"/>
        </w:rPr>
        <w:t xml:space="preserve">, </w:t>
      </w:r>
      <w:proofErr w:type="spellStart"/>
      <w:r w:rsidRPr="00E61FAE">
        <w:rPr>
          <w:rFonts w:ascii="Arial" w:hAnsi="Arial" w:cs="Arial"/>
          <w:sz w:val="20"/>
          <w:szCs w:val="20"/>
        </w:rPr>
        <w:t>против</w:t>
      </w:r>
      <w:proofErr w:type="spellEnd"/>
      <w:r w:rsidRPr="00E61FAE">
        <w:rPr>
          <w:rFonts w:ascii="Arial" w:hAnsi="Arial" w:cs="Arial"/>
          <w:sz w:val="20"/>
          <w:szCs w:val="20"/>
        </w:rPr>
        <w:t xml:space="preserve"> </w:t>
      </w:r>
      <w:bookmarkStart w:id="13" w:name="Dolznik1"/>
      <w:bookmarkEnd w:id="13"/>
      <w:proofErr w:type="spellStart"/>
      <w:r w:rsidRPr="00E61FAE">
        <w:rPr>
          <w:rFonts w:ascii="Arial" w:hAnsi="Arial" w:cs="Arial"/>
          <w:sz w:val="20"/>
          <w:szCs w:val="20"/>
        </w:rPr>
        <w:t>должникот</w:t>
      </w:r>
      <w:proofErr w:type="spellEnd"/>
      <w:r w:rsidRPr="00E61FAE">
        <w:rPr>
          <w:rFonts w:ascii="Arial" w:hAnsi="Arial" w:cs="Arial"/>
          <w:sz w:val="20"/>
          <w:szCs w:val="20"/>
        </w:rPr>
        <w:t xml:space="preserve"> АЛЕКСАНДАР ПБ ТРАНСПОРТ ДООЕЛ </w:t>
      </w:r>
      <w:proofErr w:type="spellStart"/>
      <w:r w:rsidRPr="00E61FAE">
        <w:rPr>
          <w:rFonts w:ascii="Arial" w:hAnsi="Arial" w:cs="Arial"/>
          <w:sz w:val="20"/>
          <w:szCs w:val="20"/>
        </w:rPr>
        <w:t>Сопиште</w:t>
      </w:r>
      <w:proofErr w:type="spellEnd"/>
      <w:r w:rsidRPr="00E61FAE">
        <w:rPr>
          <w:rFonts w:ascii="Arial" w:hAnsi="Arial" w:cs="Arial"/>
          <w:sz w:val="20"/>
          <w:szCs w:val="20"/>
        </w:rPr>
        <w:t xml:space="preserve"> </w:t>
      </w:r>
      <w:proofErr w:type="spellStart"/>
      <w:r w:rsidRPr="00E61FAE">
        <w:rPr>
          <w:rFonts w:ascii="Arial" w:hAnsi="Arial" w:cs="Arial"/>
          <w:sz w:val="20"/>
          <w:szCs w:val="20"/>
        </w:rPr>
        <w:t>Скопје</w:t>
      </w:r>
      <w:proofErr w:type="spellEnd"/>
      <w:r w:rsidRPr="00E61FAE">
        <w:rPr>
          <w:rFonts w:ascii="Arial" w:hAnsi="Arial" w:cs="Arial"/>
          <w:sz w:val="20"/>
          <w:szCs w:val="20"/>
        </w:rPr>
        <w:t xml:space="preserve"> </w:t>
      </w:r>
      <w:proofErr w:type="spellStart"/>
      <w:r w:rsidRPr="00E61FAE">
        <w:rPr>
          <w:rFonts w:ascii="Arial" w:hAnsi="Arial" w:cs="Arial"/>
          <w:sz w:val="20"/>
          <w:szCs w:val="20"/>
        </w:rPr>
        <w:t>со</w:t>
      </w:r>
      <w:proofErr w:type="spellEnd"/>
      <w:r w:rsidRPr="00E61FAE">
        <w:rPr>
          <w:rFonts w:ascii="Arial" w:hAnsi="Arial" w:cs="Arial"/>
          <w:sz w:val="20"/>
          <w:szCs w:val="20"/>
        </w:rPr>
        <w:t xml:space="preserve"> </w:t>
      </w:r>
      <w:bookmarkStart w:id="14" w:name="opis_edb1_dolz"/>
      <w:bookmarkEnd w:id="14"/>
      <w:r w:rsidRPr="00E61FAE">
        <w:rPr>
          <w:rFonts w:ascii="Arial" w:hAnsi="Arial" w:cs="Arial"/>
          <w:sz w:val="20"/>
          <w:szCs w:val="20"/>
        </w:rPr>
        <w:t>ЕДБ 4076010500215 ЕМБС 6555241</w:t>
      </w:r>
      <w:r w:rsidRPr="00E61FAE">
        <w:rPr>
          <w:rFonts w:ascii="Arial" w:hAnsi="Arial" w:cs="Arial"/>
          <w:sz w:val="20"/>
          <w:szCs w:val="20"/>
          <w:lang w:val="ru-RU"/>
        </w:rPr>
        <w:t xml:space="preserve"> </w:t>
      </w:r>
      <w:bookmarkStart w:id="15" w:name="edb1_dolz"/>
      <w:bookmarkStart w:id="16" w:name="embs_dolz"/>
      <w:bookmarkStart w:id="17" w:name="opis_sed1_dolz"/>
      <w:bookmarkEnd w:id="15"/>
      <w:bookmarkEnd w:id="16"/>
      <w:bookmarkEnd w:id="17"/>
      <w:r w:rsidRPr="00E61FAE">
        <w:rPr>
          <w:rFonts w:ascii="Arial" w:hAnsi="Arial" w:cs="Arial"/>
          <w:sz w:val="20"/>
          <w:szCs w:val="20"/>
          <w:lang w:val="ru-RU"/>
        </w:rPr>
        <w:t>и седиште на</w:t>
      </w:r>
      <w:r w:rsidRPr="00E61FAE">
        <w:rPr>
          <w:rFonts w:ascii="Arial" w:hAnsi="Arial" w:cs="Arial"/>
          <w:sz w:val="20"/>
          <w:szCs w:val="20"/>
        </w:rPr>
        <w:t xml:space="preserve"> </w:t>
      </w:r>
      <w:bookmarkStart w:id="18" w:name="adresa1_dolz"/>
      <w:bookmarkEnd w:id="18"/>
      <w:proofErr w:type="spellStart"/>
      <w:r w:rsidRPr="00E61FAE">
        <w:rPr>
          <w:rFonts w:ascii="Arial" w:hAnsi="Arial" w:cs="Arial"/>
          <w:sz w:val="20"/>
          <w:szCs w:val="20"/>
        </w:rPr>
        <w:t>ул</w:t>
      </w:r>
      <w:proofErr w:type="spellEnd"/>
      <w:r w:rsidRPr="00E61FAE">
        <w:rPr>
          <w:rFonts w:ascii="Arial" w:hAnsi="Arial" w:cs="Arial"/>
          <w:sz w:val="20"/>
          <w:szCs w:val="20"/>
        </w:rPr>
        <w:t xml:space="preserve">. </w:t>
      </w:r>
      <w:proofErr w:type="gramStart"/>
      <w:r w:rsidRPr="00E61FAE">
        <w:rPr>
          <w:rFonts w:ascii="Arial" w:hAnsi="Arial" w:cs="Arial"/>
          <w:sz w:val="20"/>
          <w:szCs w:val="20"/>
        </w:rPr>
        <w:t xml:space="preserve">1 </w:t>
      </w:r>
      <w:proofErr w:type="spellStart"/>
      <w:r w:rsidRPr="00E61FAE">
        <w:rPr>
          <w:rFonts w:ascii="Arial" w:hAnsi="Arial" w:cs="Arial"/>
          <w:sz w:val="20"/>
          <w:szCs w:val="20"/>
        </w:rPr>
        <w:t>бр</w:t>
      </w:r>
      <w:proofErr w:type="spellEnd"/>
      <w:r w:rsidRPr="00E61FAE">
        <w:rPr>
          <w:rFonts w:ascii="Arial" w:hAnsi="Arial" w:cs="Arial"/>
          <w:sz w:val="20"/>
          <w:szCs w:val="20"/>
        </w:rPr>
        <w:t>.</w:t>
      </w:r>
      <w:proofErr w:type="gramEnd"/>
      <w:r w:rsidRPr="00E61FAE">
        <w:rPr>
          <w:rFonts w:ascii="Arial" w:hAnsi="Arial" w:cs="Arial"/>
          <w:sz w:val="20"/>
          <w:szCs w:val="20"/>
        </w:rPr>
        <w:t xml:space="preserve"> 130 с. </w:t>
      </w:r>
      <w:proofErr w:type="spellStart"/>
      <w:r w:rsidRPr="00E61FAE">
        <w:rPr>
          <w:rFonts w:ascii="Arial" w:hAnsi="Arial" w:cs="Arial"/>
          <w:sz w:val="20"/>
          <w:szCs w:val="20"/>
        </w:rPr>
        <w:t>Сопиште</w:t>
      </w:r>
      <w:proofErr w:type="spellEnd"/>
      <w:r w:rsidRPr="00E61FAE">
        <w:rPr>
          <w:rFonts w:ascii="Arial" w:hAnsi="Arial" w:cs="Arial"/>
          <w:sz w:val="20"/>
          <w:szCs w:val="20"/>
        </w:rPr>
        <w:t xml:space="preserve">, </w:t>
      </w:r>
      <w:bookmarkStart w:id="19" w:name="Dolznik2"/>
      <w:bookmarkEnd w:id="19"/>
      <w:proofErr w:type="spellStart"/>
      <w:r w:rsidRPr="00E61FAE">
        <w:rPr>
          <w:rFonts w:ascii="Arial" w:hAnsi="Arial" w:cs="Arial"/>
          <w:sz w:val="20"/>
          <w:szCs w:val="20"/>
        </w:rPr>
        <w:t>за</w:t>
      </w:r>
      <w:proofErr w:type="spellEnd"/>
      <w:r w:rsidRPr="00E61FAE">
        <w:rPr>
          <w:rFonts w:ascii="Arial" w:hAnsi="Arial" w:cs="Arial"/>
          <w:sz w:val="20"/>
          <w:szCs w:val="20"/>
        </w:rPr>
        <w:t xml:space="preserve"> </w:t>
      </w:r>
      <w:proofErr w:type="spellStart"/>
      <w:r w:rsidRPr="00E61FAE">
        <w:rPr>
          <w:rFonts w:ascii="Arial" w:hAnsi="Arial" w:cs="Arial"/>
          <w:sz w:val="20"/>
          <w:szCs w:val="20"/>
        </w:rPr>
        <w:t>спроведување</w:t>
      </w:r>
      <w:proofErr w:type="spellEnd"/>
      <w:r w:rsidRPr="00E61FAE">
        <w:rPr>
          <w:rFonts w:ascii="Arial" w:hAnsi="Arial" w:cs="Arial"/>
          <w:sz w:val="20"/>
          <w:szCs w:val="20"/>
        </w:rPr>
        <w:t xml:space="preserve"> </w:t>
      </w:r>
      <w:proofErr w:type="spellStart"/>
      <w:r w:rsidRPr="00E61FAE">
        <w:rPr>
          <w:rFonts w:ascii="Arial" w:hAnsi="Arial" w:cs="Arial"/>
          <w:sz w:val="20"/>
          <w:szCs w:val="20"/>
        </w:rPr>
        <w:t>на</w:t>
      </w:r>
      <w:proofErr w:type="spellEnd"/>
      <w:r w:rsidRPr="00E61FAE">
        <w:rPr>
          <w:rFonts w:ascii="Arial" w:hAnsi="Arial" w:cs="Arial"/>
          <w:sz w:val="20"/>
          <w:szCs w:val="20"/>
        </w:rPr>
        <w:t xml:space="preserve"> </w:t>
      </w:r>
      <w:proofErr w:type="spellStart"/>
      <w:r w:rsidRPr="00E61FAE">
        <w:rPr>
          <w:rFonts w:ascii="Arial" w:hAnsi="Arial" w:cs="Arial"/>
          <w:sz w:val="20"/>
          <w:szCs w:val="20"/>
        </w:rPr>
        <w:t>извршување</w:t>
      </w:r>
      <w:proofErr w:type="spellEnd"/>
      <w:r w:rsidRPr="00E61FAE">
        <w:rPr>
          <w:rFonts w:ascii="Arial" w:hAnsi="Arial" w:cs="Arial"/>
          <w:sz w:val="20"/>
          <w:szCs w:val="20"/>
        </w:rPr>
        <w:t xml:space="preserve"> </w:t>
      </w:r>
      <w:proofErr w:type="spellStart"/>
      <w:r w:rsidRPr="00E61FAE">
        <w:rPr>
          <w:rFonts w:ascii="Arial" w:hAnsi="Arial" w:cs="Arial"/>
          <w:sz w:val="20"/>
          <w:szCs w:val="20"/>
        </w:rPr>
        <w:t>во</w:t>
      </w:r>
      <w:proofErr w:type="spellEnd"/>
      <w:r w:rsidRPr="00E61FAE">
        <w:rPr>
          <w:rFonts w:ascii="Arial" w:hAnsi="Arial" w:cs="Arial"/>
          <w:sz w:val="20"/>
          <w:szCs w:val="20"/>
        </w:rPr>
        <w:t xml:space="preserve"> </w:t>
      </w:r>
      <w:proofErr w:type="spellStart"/>
      <w:r w:rsidRPr="00E61FAE">
        <w:rPr>
          <w:rFonts w:ascii="Arial" w:hAnsi="Arial" w:cs="Arial"/>
          <w:sz w:val="20"/>
          <w:szCs w:val="20"/>
        </w:rPr>
        <w:t>вредност</w:t>
      </w:r>
      <w:proofErr w:type="spellEnd"/>
      <w:r w:rsidRPr="00E61FAE">
        <w:rPr>
          <w:rFonts w:ascii="Arial" w:hAnsi="Arial" w:cs="Arial"/>
          <w:sz w:val="20"/>
          <w:szCs w:val="20"/>
        </w:rPr>
        <w:t xml:space="preserve"> </w:t>
      </w:r>
      <w:bookmarkStart w:id="20" w:name="VredPredmet"/>
      <w:bookmarkEnd w:id="20"/>
      <w:r w:rsidRPr="00E61FAE">
        <w:rPr>
          <w:rFonts w:ascii="Arial" w:hAnsi="Arial" w:cs="Arial"/>
          <w:sz w:val="20"/>
          <w:szCs w:val="20"/>
        </w:rPr>
        <w:t>3.103.809</w:t>
      </w:r>
      <w:proofErr w:type="gramStart"/>
      <w:r w:rsidRPr="00E61FAE">
        <w:rPr>
          <w:rFonts w:ascii="Arial" w:hAnsi="Arial" w:cs="Arial"/>
          <w:sz w:val="20"/>
          <w:szCs w:val="20"/>
        </w:rPr>
        <w:t>,00</w:t>
      </w:r>
      <w:proofErr w:type="gramEnd"/>
      <w:r w:rsidRPr="00E61FAE">
        <w:rPr>
          <w:rFonts w:ascii="Arial" w:hAnsi="Arial" w:cs="Arial"/>
          <w:sz w:val="20"/>
          <w:szCs w:val="20"/>
        </w:rPr>
        <w:t xml:space="preserve"> </w:t>
      </w:r>
      <w:proofErr w:type="spellStart"/>
      <w:r w:rsidRPr="00E61FAE">
        <w:rPr>
          <w:rFonts w:ascii="Arial" w:hAnsi="Arial" w:cs="Arial"/>
          <w:sz w:val="20"/>
          <w:szCs w:val="20"/>
        </w:rPr>
        <w:t>денари</w:t>
      </w:r>
      <w:proofErr w:type="spellEnd"/>
      <w:r w:rsidRPr="00E61FAE">
        <w:rPr>
          <w:rFonts w:ascii="Arial" w:hAnsi="Arial" w:cs="Arial"/>
          <w:sz w:val="20"/>
          <w:szCs w:val="20"/>
        </w:rPr>
        <w:t xml:space="preserve"> </w:t>
      </w:r>
      <w:proofErr w:type="spellStart"/>
      <w:r w:rsidRPr="00E61FAE">
        <w:rPr>
          <w:rFonts w:ascii="Arial" w:hAnsi="Arial" w:cs="Arial"/>
          <w:sz w:val="20"/>
          <w:szCs w:val="20"/>
        </w:rPr>
        <w:t>на</w:t>
      </w:r>
      <w:proofErr w:type="spellEnd"/>
      <w:r w:rsidRPr="00E61FAE">
        <w:rPr>
          <w:rFonts w:ascii="Arial" w:hAnsi="Arial" w:cs="Arial"/>
          <w:sz w:val="20"/>
          <w:szCs w:val="20"/>
        </w:rPr>
        <w:t xml:space="preserve"> </w:t>
      </w:r>
      <w:proofErr w:type="spellStart"/>
      <w:r w:rsidRPr="00E61FAE">
        <w:rPr>
          <w:rFonts w:ascii="Arial" w:hAnsi="Arial" w:cs="Arial"/>
          <w:sz w:val="20"/>
          <w:szCs w:val="20"/>
        </w:rPr>
        <w:t>ден</w:t>
      </w:r>
      <w:proofErr w:type="spellEnd"/>
      <w:r w:rsidRPr="00E61FAE">
        <w:rPr>
          <w:rFonts w:ascii="Arial" w:hAnsi="Arial" w:cs="Arial"/>
          <w:sz w:val="20"/>
          <w:szCs w:val="20"/>
        </w:rPr>
        <w:t xml:space="preserve"> 01.06.2021 </w:t>
      </w:r>
      <w:proofErr w:type="spellStart"/>
      <w:r w:rsidRPr="00E61FAE">
        <w:rPr>
          <w:rFonts w:ascii="Arial" w:hAnsi="Arial" w:cs="Arial"/>
          <w:sz w:val="20"/>
          <w:szCs w:val="20"/>
        </w:rPr>
        <w:t>година</w:t>
      </w:r>
      <w:proofErr w:type="spellEnd"/>
      <w:r w:rsidRPr="00E61FAE">
        <w:rPr>
          <w:rFonts w:ascii="Arial" w:hAnsi="Arial" w:cs="Arial"/>
          <w:sz w:val="20"/>
          <w:szCs w:val="20"/>
        </w:rPr>
        <w:t xml:space="preserve"> </w:t>
      </w:r>
      <w:proofErr w:type="spellStart"/>
      <w:r w:rsidRPr="00E61FAE">
        <w:rPr>
          <w:rFonts w:ascii="Arial" w:hAnsi="Arial" w:cs="Arial"/>
          <w:sz w:val="20"/>
          <w:szCs w:val="20"/>
        </w:rPr>
        <w:t>го</w:t>
      </w:r>
      <w:proofErr w:type="spellEnd"/>
      <w:r w:rsidRPr="00E61FAE">
        <w:rPr>
          <w:rFonts w:ascii="Arial" w:hAnsi="Arial" w:cs="Arial"/>
          <w:sz w:val="20"/>
          <w:szCs w:val="20"/>
        </w:rPr>
        <w:t xml:space="preserve"> </w:t>
      </w:r>
      <w:proofErr w:type="spellStart"/>
      <w:r w:rsidRPr="00E61FAE">
        <w:rPr>
          <w:rFonts w:ascii="Arial" w:hAnsi="Arial" w:cs="Arial"/>
          <w:sz w:val="20"/>
          <w:szCs w:val="20"/>
        </w:rPr>
        <w:t>донесува</w:t>
      </w:r>
      <w:proofErr w:type="spellEnd"/>
      <w:r w:rsidRPr="00E61FAE">
        <w:rPr>
          <w:rFonts w:ascii="Arial" w:hAnsi="Arial" w:cs="Arial"/>
          <w:sz w:val="20"/>
          <w:szCs w:val="20"/>
        </w:rPr>
        <w:t xml:space="preserve"> </w:t>
      </w:r>
      <w:proofErr w:type="spellStart"/>
      <w:r w:rsidRPr="00E61FAE">
        <w:rPr>
          <w:rFonts w:ascii="Arial" w:hAnsi="Arial" w:cs="Arial"/>
          <w:sz w:val="20"/>
          <w:szCs w:val="20"/>
        </w:rPr>
        <w:t>следниот</w:t>
      </w:r>
      <w:proofErr w:type="spellEnd"/>
      <w:r w:rsidRPr="00E61FAE">
        <w:rPr>
          <w:rFonts w:ascii="Arial" w:hAnsi="Arial" w:cs="Arial"/>
          <w:sz w:val="20"/>
          <w:szCs w:val="20"/>
        </w:rPr>
        <w:t>:</w:t>
      </w:r>
    </w:p>
    <w:p w:rsidR="002573FA" w:rsidRDefault="002573FA" w:rsidP="004D4106">
      <w:pPr>
        <w:autoSpaceDE w:val="0"/>
        <w:autoSpaceDN w:val="0"/>
        <w:adjustRightInd w:val="0"/>
        <w:ind w:firstLine="720"/>
        <w:jc w:val="both"/>
        <w:rPr>
          <w:rFonts w:ascii="Arial" w:hAnsi="Arial" w:cs="Arial"/>
          <w:sz w:val="20"/>
          <w:szCs w:val="20"/>
        </w:rPr>
      </w:pPr>
    </w:p>
    <w:p w:rsidR="00E61FAE" w:rsidRPr="00E61FAE" w:rsidRDefault="00E61FAE" w:rsidP="00E61FAE">
      <w:pPr>
        <w:jc w:val="center"/>
        <w:rPr>
          <w:rFonts w:ascii="Arial" w:hAnsi="Arial" w:cs="Arial"/>
          <w:b/>
          <w:sz w:val="20"/>
          <w:szCs w:val="20"/>
        </w:rPr>
      </w:pPr>
      <w:r w:rsidRPr="00E61FAE">
        <w:rPr>
          <w:rFonts w:ascii="Arial" w:hAnsi="Arial" w:cs="Arial"/>
          <w:b/>
          <w:sz w:val="20"/>
          <w:szCs w:val="20"/>
        </w:rPr>
        <w:t>З А К Л У Ч О К</w:t>
      </w:r>
    </w:p>
    <w:p w:rsidR="00E61FAE" w:rsidRPr="00E61FAE" w:rsidRDefault="00E61FAE" w:rsidP="00E61FAE">
      <w:pPr>
        <w:jc w:val="center"/>
        <w:rPr>
          <w:rFonts w:ascii="Arial" w:hAnsi="Arial" w:cs="Arial"/>
          <w:b/>
          <w:sz w:val="20"/>
          <w:szCs w:val="20"/>
        </w:rPr>
      </w:pPr>
      <w:r w:rsidRPr="00E61FAE">
        <w:rPr>
          <w:rFonts w:ascii="Arial" w:hAnsi="Arial" w:cs="Arial"/>
          <w:b/>
          <w:sz w:val="20"/>
          <w:szCs w:val="20"/>
        </w:rPr>
        <w:t>ЗА ПРОДАЖБА НА НЕДВИЖНОСТ СО НЕПОСРЕДНА СПОГОДБА</w:t>
      </w:r>
    </w:p>
    <w:p w:rsidR="00E61FAE" w:rsidRPr="00E61FAE" w:rsidRDefault="00E61FAE" w:rsidP="00E61FAE">
      <w:pPr>
        <w:jc w:val="center"/>
        <w:rPr>
          <w:rFonts w:ascii="Arial" w:hAnsi="Arial" w:cs="Arial"/>
          <w:b/>
          <w:sz w:val="20"/>
          <w:szCs w:val="20"/>
        </w:rPr>
      </w:pPr>
      <w:r w:rsidRPr="00E61FAE">
        <w:rPr>
          <w:rFonts w:ascii="Arial" w:hAnsi="Arial" w:cs="Arial"/>
          <w:b/>
          <w:sz w:val="20"/>
          <w:szCs w:val="20"/>
        </w:rPr>
        <w:t>(</w:t>
      </w:r>
      <w:proofErr w:type="spellStart"/>
      <w:proofErr w:type="gramStart"/>
      <w:r w:rsidRPr="00E61FAE">
        <w:rPr>
          <w:rFonts w:ascii="Arial" w:hAnsi="Arial" w:cs="Arial"/>
          <w:b/>
          <w:sz w:val="20"/>
          <w:szCs w:val="20"/>
        </w:rPr>
        <w:t>врз</w:t>
      </w:r>
      <w:proofErr w:type="spellEnd"/>
      <w:proofErr w:type="gramEnd"/>
      <w:r w:rsidRPr="00E61FAE">
        <w:rPr>
          <w:rFonts w:ascii="Arial" w:hAnsi="Arial" w:cs="Arial"/>
          <w:b/>
          <w:sz w:val="20"/>
          <w:szCs w:val="20"/>
        </w:rPr>
        <w:t xml:space="preserve"> </w:t>
      </w:r>
      <w:proofErr w:type="spellStart"/>
      <w:r w:rsidRPr="00E61FAE">
        <w:rPr>
          <w:rFonts w:ascii="Arial" w:hAnsi="Arial" w:cs="Arial"/>
          <w:b/>
          <w:sz w:val="20"/>
          <w:szCs w:val="20"/>
        </w:rPr>
        <w:t>основа</w:t>
      </w:r>
      <w:proofErr w:type="spellEnd"/>
      <w:r w:rsidRPr="00E61FAE">
        <w:rPr>
          <w:rFonts w:ascii="Arial" w:hAnsi="Arial" w:cs="Arial"/>
          <w:b/>
          <w:sz w:val="20"/>
          <w:szCs w:val="20"/>
        </w:rPr>
        <w:t xml:space="preserve"> </w:t>
      </w:r>
      <w:proofErr w:type="spellStart"/>
      <w:r w:rsidRPr="00E61FAE">
        <w:rPr>
          <w:rFonts w:ascii="Arial" w:hAnsi="Arial" w:cs="Arial"/>
          <w:b/>
          <w:sz w:val="20"/>
          <w:szCs w:val="20"/>
        </w:rPr>
        <w:t>на</w:t>
      </w:r>
      <w:proofErr w:type="spellEnd"/>
      <w:r w:rsidRPr="00E61FAE">
        <w:rPr>
          <w:rFonts w:ascii="Arial" w:hAnsi="Arial" w:cs="Arial"/>
          <w:b/>
          <w:sz w:val="20"/>
          <w:szCs w:val="20"/>
        </w:rPr>
        <w:t xml:space="preserve"> </w:t>
      </w:r>
      <w:proofErr w:type="spellStart"/>
      <w:r w:rsidRPr="00E61FAE">
        <w:rPr>
          <w:rFonts w:ascii="Arial" w:hAnsi="Arial" w:cs="Arial"/>
          <w:b/>
          <w:sz w:val="20"/>
          <w:szCs w:val="20"/>
        </w:rPr>
        <w:t>членовите</w:t>
      </w:r>
      <w:proofErr w:type="spellEnd"/>
      <w:r w:rsidRPr="00E61FAE">
        <w:rPr>
          <w:rFonts w:ascii="Arial" w:hAnsi="Arial" w:cs="Arial"/>
          <w:b/>
          <w:sz w:val="20"/>
          <w:szCs w:val="20"/>
        </w:rPr>
        <w:t xml:space="preserve"> 181 </w:t>
      </w:r>
      <w:proofErr w:type="spellStart"/>
      <w:r w:rsidRPr="00E61FAE">
        <w:rPr>
          <w:rFonts w:ascii="Arial" w:hAnsi="Arial" w:cs="Arial"/>
          <w:b/>
          <w:sz w:val="20"/>
          <w:szCs w:val="20"/>
        </w:rPr>
        <w:t>став</w:t>
      </w:r>
      <w:proofErr w:type="spellEnd"/>
      <w:r w:rsidRPr="00E61FAE">
        <w:rPr>
          <w:rFonts w:ascii="Arial" w:hAnsi="Arial" w:cs="Arial"/>
          <w:b/>
          <w:sz w:val="20"/>
          <w:szCs w:val="20"/>
        </w:rPr>
        <w:t xml:space="preserve"> (4) и 187 </w:t>
      </w:r>
      <w:proofErr w:type="spellStart"/>
      <w:r w:rsidRPr="00E61FAE">
        <w:rPr>
          <w:rFonts w:ascii="Arial" w:hAnsi="Arial" w:cs="Arial"/>
          <w:b/>
          <w:sz w:val="20"/>
          <w:szCs w:val="20"/>
        </w:rPr>
        <w:t>од</w:t>
      </w:r>
      <w:proofErr w:type="spellEnd"/>
      <w:r w:rsidRPr="00E61FAE">
        <w:rPr>
          <w:rFonts w:ascii="Arial" w:hAnsi="Arial" w:cs="Arial"/>
          <w:b/>
          <w:sz w:val="20"/>
          <w:szCs w:val="20"/>
        </w:rPr>
        <w:t xml:space="preserve"> </w:t>
      </w:r>
      <w:proofErr w:type="spellStart"/>
      <w:r w:rsidRPr="00E61FAE">
        <w:rPr>
          <w:rFonts w:ascii="Arial" w:hAnsi="Arial" w:cs="Arial"/>
          <w:b/>
          <w:bCs/>
          <w:sz w:val="20"/>
          <w:szCs w:val="20"/>
        </w:rPr>
        <w:t>Законот</w:t>
      </w:r>
      <w:proofErr w:type="spellEnd"/>
      <w:r w:rsidRPr="00E61FAE">
        <w:rPr>
          <w:rFonts w:ascii="Arial" w:hAnsi="Arial" w:cs="Arial"/>
          <w:b/>
          <w:bCs/>
          <w:sz w:val="20"/>
          <w:szCs w:val="20"/>
        </w:rPr>
        <w:t xml:space="preserve"> </w:t>
      </w:r>
      <w:proofErr w:type="spellStart"/>
      <w:r w:rsidRPr="00E61FAE">
        <w:rPr>
          <w:rFonts w:ascii="Arial" w:hAnsi="Arial" w:cs="Arial"/>
          <w:b/>
          <w:bCs/>
          <w:sz w:val="20"/>
          <w:szCs w:val="20"/>
        </w:rPr>
        <w:t>за</w:t>
      </w:r>
      <w:proofErr w:type="spellEnd"/>
      <w:r w:rsidRPr="00E61FAE">
        <w:rPr>
          <w:rFonts w:ascii="Arial" w:hAnsi="Arial" w:cs="Arial"/>
          <w:b/>
          <w:bCs/>
          <w:sz w:val="20"/>
          <w:szCs w:val="20"/>
        </w:rPr>
        <w:t xml:space="preserve"> </w:t>
      </w:r>
      <w:proofErr w:type="spellStart"/>
      <w:r w:rsidRPr="00E61FAE">
        <w:rPr>
          <w:rFonts w:ascii="Arial" w:hAnsi="Arial" w:cs="Arial"/>
          <w:b/>
          <w:bCs/>
          <w:sz w:val="20"/>
          <w:szCs w:val="20"/>
        </w:rPr>
        <w:t>извршување</w:t>
      </w:r>
      <w:proofErr w:type="spellEnd"/>
      <w:r w:rsidRPr="00E61FAE">
        <w:rPr>
          <w:rFonts w:ascii="Arial" w:hAnsi="Arial" w:cs="Arial"/>
          <w:b/>
          <w:sz w:val="20"/>
          <w:szCs w:val="20"/>
        </w:rPr>
        <w:t>)</w:t>
      </w:r>
    </w:p>
    <w:p w:rsidR="00E61FAE" w:rsidRPr="00823825" w:rsidRDefault="00E61FAE" w:rsidP="00E61FAE">
      <w:pPr>
        <w:autoSpaceDE w:val="0"/>
        <w:autoSpaceDN w:val="0"/>
        <w:adjustRightInd w:val="0"/>
        <w:rPr>
          <w:rFonts w:ascii="Arial" w:hAnsi="Arial" w:cs="Arial"/>
        </w:rPr>
      </w:pPr>
    </w:p>
    <w:p w:rsidR="00E61FAE" w:rsidRPr="00E61FAE" w:rsidRDefault="00E61FAE" w:rsidP="00E61FAE">
      <w:pPr>
        <w:pStyle w:val="ListParagraph"/>
        <w:numPr>
          <w:ilvl w:val="0"/>
          <w:numId w:val="12"/>
        </w:numPr>
        <w:ind w:left="426" w:hanging="426"/>
        <w:jc w:val="both"/>
        <w:rPr>
          <w:rFonts w:ascii="Arial" w:eastAsia="Times New Roman" w:hAnsi="Arial" w:cs="Arial"/>
          <w:sz w:val="20"/>
          <w:szCs w:val="20"/>
          <w:lang w:val="ru-RU"/>
        </w:rPr>
      </w:pPr>
      <w:r w:rsidRPr="00E61FAE">
        <w:rPr>
          <w:rFonts w:ascii="Arial" w:eastAsia="Times New Roman" w:hAnsi="Arial" w:cs="Arial"/>
          <w:sz w:val="20"/>
          <w:szCs w:val="20"/>
        </w:rPr>
        <w:t xml:space="preserve">Врз основа на спогодбата доверителот </w:t>
      </w:r>
      <w:r w:rsidRPr="00E61FAE">
        <w:rPr>
          <w:rFonts w:ascii="Arial" w:hAnsi="Arial" w:cs="Arial"/>
          <w:sz w:val="20"/>
          <w:szCs w:val="20"/>
        </w:rPr>
        <w:t>МЕЧИКО ДООЕЛ експорт</w:t>
      </w:r>
      <w:r w:rsidRPr="00E61FAE">
        <w:rPr>
          <w:rFonts w:ascii="Arial" w:hAnsi="Arial" w:cs="Arial"/>
          <w:sz w:val="20"/>
          <w:szCs w:val="20"/>
          <w:lang w:val="en-US"/>
        </w:rPr>
        <w:t xml:space="preserve"> </w:t>
      </w:r>
      <w:r w:rsidRPr="00E61FAE">
        <w:rPr>
          <w:rFonts w:ascii="Arial" w:hAnsi="Arial" w:cs="Arial"/>
          <w:sz w:val="20"/>
          <w:szCs w:val="20"/>
        </w:rPr>
        <w:t>-</w:t>
      </w:r>
      <w:r w:rsidRPr="00E61FAE">
        <w:rPr>
          <w:rFonts w:ascii="Arial" w:hAnsi="Arial" w:cs="Arial"/>
          <w:sz w:val="20"/>
          <w:szCs w:val="20"/>
          <w:lang w:val="en-US"/>
        </w:rPr>
        <w:t xml:space="preserve"> </w:t>
      </w:r>
      <w:r w:rsidRPr="00E61FAE">
        <w:rPr>
          <w:rFonts w:ascii="Arial" w:hAnsi="Arial" w:cs="Arial"/>
          <w:sz w:val="20"/>
          <w:szCs w:val="20"/>
        </w:rPr>
        <w:t>импорт Скопје со ЕДБ 4030007630655 ЕМБС 6214894 и седиште на бул. Партизански Одреди бр. 70 л. 23 под. Алуминка преку полномошник адвокат Доне Лазаревски</w:t>
      </w:r>
      <w:r w:rsidRPr="00E61FAE">
        <w:rPr>
          <w:rFonts w:ascii="Arial" w:hAnsi="Arial" w:cs="Arial"/>
          <w:sz w:val="20"/>
          <w:szCs w:val="20"/>
          <w:lang w:val="en-US"/>
        </w:rPr>
        <w:t xml:space="preserve"> </w:t>
      </w:r>
      <w:r w:rsidRPr="00E61FAE">
        <w:rPr>
          <w:rFonts w:ascii="Arial" w:hAnsi="Arial" w:cs="Arial"/>
          <w:sz w:val="20"/>
          <w:szCs w:val="20"/>
        </w:rPr>
        <w:t>од Скопје,</w:t>
      </w:r>
      <w:r w:rsidRPr="00E61FAE">
        <w:rPr>
          <w:rFonts w:ascii="Arial" w:eastAsia="Times New Roman" w:hAnsi="Arial" w:cs="Arial"/>
          <w:sz w:val="20"/>
          <w:szCs w:val="20"/>
        </w:rPr>
        <w:t xml:space="preserve"> и должникот </w:t>
      </w:r>
      <w:r w:rsidRPr="00E61FAE">
        <w:rPr>
          <w:rFonts w:ascii="Arial" w:hAnsi="Arial" w:cs="Arial"/>
          <w:sz w:val="20"/>
          <w:szCs w:val="20"/>
        </w:rPr>
        <w:t>АЛЕКСАНДАР ПБ ТРАНСПОРТ ДООЕЛ Сопиште Скопје со ЕДБ 4076010500215 ЕМБС 6555241</w:t>
      </w:r>
      <w:r w:rsidRPr="00E61FAE">
        <w:rPr>
          <w:rFonts w:ascii="Arial" w:hAnsi="Arial" w:cs="Arial"/>
          <w:sz w:val="20"/>
          <w:szCs w:val="20"/>
          <w:lang w:val="ru-RU"/>
        </w:rPr>
        <w:t xml:space="preserve"> и седиште на</w:t>
      </w:r>
      <w:r w:rsidRPr="00E61FAE">
        <w:rPr>
          <w:rFonts w:ascii="Arial" w:hAnsi="Arial" w:cs="Arial"/>
          <w:sz w:val="20"/>
          <w:szCs w:val="20"/>
        </w:rPr>
        <w:t xml:space="preserve"> ул. 1 бр. 130 с. Сопиште, од 31.05.2021 година поднесена до Извршителот на 01.06.2021 год., определува недвижноста – станот</w:t>
      </w:r>
      <w:r w:rsidRPr="00E61FAE">
        <w:rPr>
          <w:rFonts w:ascii="Arial" w:hAnsi="Arial" w:cs="Arial"/>
          <w:sz w:val="20"/>
          <w:szCs w:val="20"/>
          <w:lang w:val="en-US"/>
        </w:rPr>
        <w:t>:</w:t>
      </w:r>
    </w:p>
    <w:tbl>
      <w:tblPr>
        <w:tblW w:w="10935" w:type="dxa"/>
        <w:jc w:val="center"/>
        <w:tblInd w:w="-3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
        <w:gridCol w:w="777"/>
        <w:gridCol w:w="865"/>
        <w:gridCol w:w="981"/>
        <w:gridCol w:w="992"/>
        <w:gridCol w:w="851"/>
        <w:gridCol w:w="689"/>
        <w:gridCol w:w="709"/>
        <w:gridCol w:w="708"/>
        <w:gridCol w:w="1843"/>
        <w:gridCol w:w="567"/>
        <w:gridCol w:w="1559"/>
      </w:tblGrid>
      <w:tr w:rsidR="00E61FAE" w:rsidRPr="00E61FAE" w:rsidTr="00E40B59">
        <w:trPr>
          <w:trHeight w:val="290"/>
          <w:jc w:val="center"/>
        </w:trPr>
        <w:tc>
          <w:tcPr>
            <w:tcW w:w="395" w:type="dxa"/>
            <w:tcBorders>
              <w:top w:val="single" w:sz="4" w:space="0" w:color="auto"/>
              <w:left w:val="single" w:sz="4" w:space="0" w:color="auto"/>
              <w:bottom w:val="single" w:sz="4" w:space="0" w:color="auto"/>
              <w:right w:val="single" w:sz="4" w:space="0" w:color="auto"/>
            </w:tcBorders>
            <w:vAlign w:val="bottom"/>
          </w:tcPr>
          <w:p w:rsidR="00E61FAE" w:rsidRPr="00E61FAE" w:rsidRDefault="00E61FAE" w:rsidP="00E40B59">
            <w:pPr>
              <w:jc w:val="center"/>
              <w:rPr>
                <w:rFonts w:ascii="Arial" w:hAnsi="Arial" w:cs="Arial"/>
                <w:b/>
                <w:sz w:val="16"/>
                <w:szCs w:val="16"/>
              </w:rPr>
            </w:pPr>
          </w:p>
        </w:tc>
        <w:tc>
          <w:tcPr>
            <w:tcW w:w="778" w:type="dxa"/>
            <w:tcBorders>
              <w:top w:val="single" w:sz="4" w:space="0" w:color="auto"/>
              <w:left w:val="single" w:sz="4" w:space="0" w:color="auto"/>
              <w:bottom w:val="single" w:sz="4" w:space="0" w:color="auto"/>
              <w:right w:val="single" w:sz="4" w:space="0" w:color="auto"/>
            </w:tcBorders>
            <w:vAlign w:val="bottom"/>
            <w:hideMark/>
          </w:tcPr>
          <w:p w:rsidR="00E61FAE" w:rsidRPr="00E61FAE" w:rsidRDefault="00E61FAE" w:rsidP="00E40B59">
            <w:pPr>
              <w:jc w:val="center"/>
              <w:rPr>
                <w:rFonts w:ascii="Arial" w:hAnsi="Arial" w:cs="Arial"/>
                <w:b/>
                <w:sz w:val="16"/>
                <w:szCs w:val="16"/>
              </w:rPr>
            </w:pPr>
            <w:r w:rsidRPr="00E61FAE">
              <w:rPr>
                <w:rFonts w:ascii="Arial" w:hAnsi="Arial" w:cs="Arial"/>
                <w:b/>
                <w:sz w:val="16"/>
                <w:szCs w:val="16"/>
              </w:rPr>
              <w:t>И.Л.</w:t>
            </w:r>
          </w:p>
        </w:tc>
        <w:tc>
          <w:tcPr>
            <w:tcW w:w="865" w:type="dxa"/>
            <w:tcBorders>
              <w:top w:val="single" w:sz="4" w:space="0" w:color="auto"/>
              <w:left w:val="single" w:sz="4" w:space="0" w:color="auto"/>
              <w:bottom w:val="single" w:sz="4" w:space="0" w:color="auto"/>
              <w:right w:val="single" w:sz="4" w:space="0" w:color="auto"/>
            </w:tcBorders>
            <w:vAlign w:val="bottom"/>
            <w:hideMark/>
          </w:tcPr>
          <w:p w:rsidR="00E61FAE" w:rsidRPr="00E61FAE" w:rsidRDefault="00E61FAE" w:rsidP="00E40B59">
            <w:pPr>
              <w:jc w:val="center"/>
              <w:rPr>
                <w:rFonts w:ascii="Arial" w:hAnsi="Arial" w:cs="Arial"/>
                <w:b/>
                <w:sz w:val="16"/>
                <w:szCs w:val="16"/>
              </w:rPr>
            </w:pPr>
            <w:r w:rsidRPr="00E61FAE">
              <w:rPr>
                <w:rFonts w:ascii="Arial" w:hAnsi="Arial" w:cs="Arial"/>
                <w:b/>
                <w:sz w:val="16"/>
                <w:szCs w:val="16"/>
              </w:rPr>
              <w:t>К.П.</w:t>
            </w:r>
          </w:p>
        </w:tc>
        <w:tc>
          <w:tcPr>
            <w:tcW w:w="981" w:type="dxa"/>
            <w:tcBorders>
              <w:top w:val="single" w:sz="4" w:space="0" w:color="auto"/>
              <w:left w:val="single" w:sz="4" w:space="0" w:color="auto"/>
              <w:bottom w:val="single" w:sz="4" w:space="0" w:color="auto"/>
              <w:right w:val="single" w:sz="4" w:space="0" w:color="auto"/>
            </w:tcBorders>
            <w:vAlign w:val="bottom"/>
            <w:hideMark/>
          </w:tcPr>
          <w:p w:rsidR="00E61FAE" w:rsidRPr="00E61FAE" w:rsidRDefault="00E61FAE" w:rsidP="00E40B59">
            <w:pPr>
              <w:jc w:val="center"/>
              <w:rPr>
                <w:rFonts w:ascii="Arial" w:hAnsi="Arial" w:cs="Arial"/>
                <w:b/>
                <w:sz w:val="16"/>
                <w:szCs w:val="16"/>
              </w:rPr>
            </w:pPr>
            <w:proofErr w:type="spellStart"/>
            <w:r w:rsidRPr="00E61FAE">
              <w:rPr>
                <w:rFonts w:ascii="Arial" w:hAnsi="Arial" w:cs="Arial"/>
                <w:b/>
                <w:sz w:val="16"/>
                <w:szCs w:val="16"/>
              </w:rPr>
              <w:t>Дел</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rsidR="00E61FAE" w:rsidRPr="00E61FAE" w:rsidRDefault="00E61FAE" w:rsidP="00E40B59">
            <w:pPr>
              <w:jc w:val="center"/>
              <w:rPr>
                <w:rFonts w:ascii="Arial" w:hAnsi="Arial" w:cs="Arial"/>
                <w:b/>
                <w:sz w:val="16"/>
                <w:szCs w:val="16"/>
              </w:rPr>
            </w:pPr>
            <w:proofErr w:type="spellStart"/>
            <w:r w:rsidRPr="00E61FAE">
              <w:rPr>
                <w:rFonts w:ascii="Arial" w:hAnsi="Arial" w:cs="Arial"/>
                <w:b/>
                <w:sz w:val="16"/>
                <w:szCs w:val="16"/>
              </w:rPr>
              <w:t>Намена</w:t>
            </w:r>
            <w:proofErr w:type="spellEnd"/>
          </w:p>
        </w:tc>
        <w:tc>
          <w:tcPr>
            <w:tcW w:w="851" w:type="dxa"/>
            <w:tcBorders>
              <w:top w:val="single" w:sz="4" w:space="0" w:color="auto"/>
              <w:left w:val="single" w:sz="4" w:space="0" w:color="auto"/>
              <w:bottom w:val="single" w:sz="4" w:space="0" w:color="auto"/>
              <w:right w:val="single" w:sz="4" w:space="0" w:color="auto"/>
            </w:tcBorders>
            <w:vAlign w:val="bottom"/>
            <w:hideMark/>
          </w:tcPr>
          <w:p w:rsidR="00E61FAE" w:rsidRPr="00E61FAE" w:rsidRDefault="00E61FAE" w:rsidP="00E40B59">
            <w:pPr>
              <w:jc w:val="center"/>
              <w:rPr>
                <w:rFonts w:ascii="Arial" w:hAnsi="Arial" w:cs="Arial"/>
                <w:b/>
                <w:sz w:val="16"/>
                <w:szCs w:val="16"/>
              </w:rPr>
            </w:pPr>
            <w:proofErr w:type="spellStart"/>
            <w:r w:rsidRPr="00E61FAE">
              <w:rPr>
                <w:rFonts w:ascii="Arial" w:hAnsi="Arial" w:cs="Arial"/>
                <w:b/>
                <w:sz w:val="16"/>
                <w:szCs w:val="16"/>
              </w:rPr>
              <w:t>Објект</w:t>
            </w:r>
            <w:proofErr w:type="spellEnd"/>
          </w:p>
        </w:tc>
        <w:tc>
          <w:tcPr>
            <w:tcW w:w="689" w:type="dxa"/>
            <w:tcBorders>
              <w:top w:val="single" w:sz="4" w:space="0" w:color="auto"/>
              <w:left w:val="single" w:sz="4" w:space="0" w:color="auto"/>
              <w:bottom w:val="single" w:sz="4" w:space="0" w:color="auto"/>
              <w:right w:val="single" w:sz="4" w:space="0" w:color="auto"/>
            </w:tcBorders>
            <w:vAlign w:val="bottom"/>
            <w:hideMark/>
          </w:tcPr>
          <w:p w:rsidR="00E61FAE" w:rsidRPr="00E61FAE" w:rsidRDefault="00E61FAE" w:rsidP="00E40B59">
            <w:pPr>
              <w:jc w:val="center"/>
              <w:rPr>
                <w:rFonts w:ascii="Arial" w:hAnsi="Arial" w:cs="Arial"/>
                <w:b/>
                <w:sz w:val="16"/>
                <w:szCs w:val="16"/>
              </w:rPr>
            </w:pPr>
            <w:proofErr w:type="spellStart"/>
            <w:r w:rsidRPr="00E61FAE">
              <w:rPr>
                <w:rFonts w:ascii="Arial" w:hAnsi="Arial" w:cs="Arial"/>
                <w:b/>
                <w:sz w:val="16"/>
                <w:szCs w:val="16"/>
              </w:rPr>
              <w:t>Влез</w:t>
            </w:r>
            <w:proofErr w:type="spellEnd"/>
          </w:p>
        </w:tc>
        <w:tc>
          <w:tcPr>
            <w:tcW w:w="709" w:type="dxa"/>
            <w:tcBorders>
              <w:top w:val="single" w:sz="4" w:space="0" w:color="auto"/>
              <w:left w:val="single" w:sz="4" w:space="0" w:color="auto"/>
              <w:bottom w:val="single" w:sz="4" w:space="0" w:color="auto"/>
              <w:right w:val="single" w:sz="4" w:space="0" w:color="auto"/>
            </w:tcBorders>
            <w:vAlign w:val="bottom"/>
            <w:hideMark/>
          </w:tcPr>
          <w:p w:rsidR="00E61FAE" w:rsidRPr="00E61FAE" w:rsidRDefault="00E61FAE" w:rsidP="00E40B59">
            <w:pPr>
              <w:jc w:val="center"/>
              <w:rPr>
                <w:rFonts w:ascii="Arial" w:hAnsi="Arial" w:cs="Arial"/>
                <w:b/>
                <w:sz w:val="16"/>
                <w:szCs w:val="16"/>
              </w:rPr>
            </w:pPr>
            <w:proofErr w:type="spellStart"/>
            <w:r w:rsidRPr="00E61FAE">
              <w:rPr>
                <w:rFonts w:ascii="Arial" w:hAnsi="Arial" w:cs="Arial"/>
                <w:b/>
                <w:sz w:val="16"/>
                <w:szCs w:val="16"/>
              </w:rPr>
              <w:t>Кат</w:t>
            </w:r>
            <w:proofErr w:type="spellEnd"/>
          </w:p>
        </w:tc>
        <w:tc>
          <w:tcPr>
            <w:tcW w:w="708" w:type="dxa"/>
            <w:tcBorders>
              <w:top w:val="single" w:sz="4" w:space="0" w:color="auto"/>
              <w:left w:val="single" w:sz="4" w:space="0" w:color="auto"/>
              <w:bottom w:val="single" w:sz="4" w:space="0" w:color="auto"/>
              <w:right w:val="single" w:sz="4" w:space="0" w:color="auto"/>
            </w:tcBorders>
            <w:vAlign w:val="bottom"/>
            <w:hideMark/>
          </w:tcPr>
          <w:p w:rsidR="00E61FAE" w:rsidRPr="00E61FAE" w:rsidRDefault="00E61FAE" w:rsidP="00E40B59">
            <w:pPr>
              <w:jc w:val="center"/>
              <w:rPr>
                <w:rFonts w:ascii="Arial" w:hAnsi="Arial" w:cs="Arial"/>
                <w:b/>
                <w:sz w:val="16"/>
                <w:szCs w:val="16"/>
              </w:rPr>
            </w:pPr>
            <w:proofErr w:type="spellStart"/>
            <w:r w:rsidRPr="00E61FAE">
              <w:rPr>
                <w:rFonts w:ascii="Arial" w:hAnsi="Arial" w:cs="Arial"/>
                <w:b/>
                <w:sz w:val="16"/>
                <w:szCs w:val="16"/>
              </w:rPr>
              <w:t>Број</w:t>
            </w:r>
            <w:proofErr w:type="spellEnd"/>
          </w:p>
        </w:tc>
        <w:tc>
          <w:tcPr>
            <w:tcW w:w="1843" w:type="dxa"/>
            <w:tcBorders>
              <w:top w:val="single" w:sz="4" w:space="0" w:color="auto"/>
              <w:left w:val="single" w:sz="4" w:space="0" w:color="auto"/>
              <w:bottom w:val="single" w:sz="4" w:space="0" w:color="auto"/>
              <w:right w:val="single" w:sz="4" w:space="0" w:color="auto"/>
            </w:tcBorders>
            <w:vAlign w:val="bottom"/>
            <w:hideMark/>
          </w:tcPr>
          <w:p w:rsidR="00E61FAE" w:rsidRPr="00E61FAE" w:rsidRDefault="00E61FAE" w:rsidP="00E40B59">
            <w:pPr>
              <w:jc w:val="center"/>
              <w:rPr>
                <w:rFonts w:ascii="Arial" w:hAnsi="Arial" w:cs="Arial"/>
                <w:b/>
                <w:sz w:val="16"/>
                <w:szCs w:val="16"/>
              </w:rPr>
            </w:pPr>
            <w:proofErr w:type="spellStart"/>
            <w:r w:rsidRPr="00E61FAE">
              <w:rPr>
                <w:rFonts w:ascii="Arial" w:hAnsi="Arial" w:cs="Arial"/>
                <w:b/>
                <w:sz w:val="16"/>
                <w:szCs w:val="16"/>
              </w:rPr>
              <w:t>Место</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E61FAE" w:rsidRPr="00E61FAE" w:rsidRDefault="00E61FAE" w:rsidP="00E40B59">
            <w:pPr>
              <w:jc w:val="center"/>
              <w:rPr>
                <w:rFonts w:ascii="Arial" w:hAnsi="Arial" w:cs="Arial"/>
                <w:b/>
                <w:sz w:val="16"/>
                <w:szCs w:val="16"/>
              </w:rPr>
            </w:pPr>
            <w:r w:rsidRPr="00E61FAE">
              <w:rPr>
                <w:rFonts w:ascii="Arial" w:hAnsi="Arial" w:cs="Arial"/>
                <w:b/>
                <w:sz w:val="16"/>
                <w:szCs w:val="16"/>
              </w:rPr>
              <w:t>М2</w:t>
            </w:r>
          </w:p>
        </w:tc>
        <w:tc>
          <w:tcPr>
            <w:tcW w:w="1559" w:type="dxa"/>
            <w:tcBorders>
              <w:top w:val="single" w:sz="4" w:space="0" w:color="auto"/>
              <w:left w:val="single" w:sz="4" w:space="0" w:color="auto"/>
              <w:bottom w:val="single" w:sz="4" w:space="0" w:color="auto"/>
              <w:right w:val="single" w:sz="4" w:space="0" w:color="auto"/>
            </w:tcBorders>
            <w:vAlign w:val="bottom"/>
            <w:hideMark/>
          </w:tcPr>
          <w:p w:rsidR="00E61FAE" w:rsidRPr="00E61FAE" w:rsidRDefault="00E61FAE" w:rsidP="00E40B59">
            <w:pPr>
              <w:jc w:val="center"/>
              <w:rPr>
                <w:rFonts w:ascii="Arial" w:hAnsi="Arial" w:cs="Arial"/>
                <w:b/>
                <w:sz w:val="16"/>
                <w:szCs w:val="16"/>
              </w:rPr>
            </w:pPr>
            <w:r w:rsidRPr="00E61FAE">
              <w:rPr>
                <w:rFonts w:ascii="Arial" w:hAnsi="Arial" w:cs="Arial"/>
                <w:b/>
                <w:sz w:val="16"/>
                <w:szCs w:val="16"/>
              </w:rPr>
              <w:t>КО</w:t>
            </w:r>
          </w:p>
        </w:tc>
      </w:tr>
      <w:tr w:rsidR="00E61FAE" w:rsidRPr="00E61FAE" w:rsidTr="00270F5C">
        <w:trPr>
          <w:trHeight w:val="549"/>
          <w:jc w:val="center"/>
        </w:trPr>
        <w:tc>
          <w:tcPr>
            <w:tcW w:w="395" w:type="dxa"/>
            <w:tcBorders>
              <w:top w:val="single" w:sz="4" w:space="0" w:color="auto"/>
              <w:left w:val="single" w:sz="4" w:space="0" w:color="auto"/>
              <w:bottom w:val="single" w:sz="4" w:space="0" w:color="auto"/>
              <w:right w:val="single" w:sz="4" w:space="0" w:color="auto"/>
            </w:tcBorders>
            <w:vAlign w:val="bottom"/>
            <w:hideMark/>
          </w:tcPr>
          <w:p w:rsidR="00E61FAE" w:rsidRPr="00E61FAE" w:rsidRDefault="00E61FAE" w:rsidP="00E40B59">
            <w:pPr>
              <w:jc w:val="center"/>
              <w:rPr>
                <w:rFonts w:ascii="Arial" w:hAnsi="Arial" w:cs="Arial"/>
                <w:sz w:val="16"/>
                <w:szCs w:val="16"/>
              </w:rPr>
            </w:pPr>
            <w:r w:rsidRPr="00E61FAE">
              <w:rPr>
                <w:rFonts w:ascii="Arial" w:hAnsi="Arial" w:cs="Arial"/>
                <w:sz w:val="16"/>
                <w:szCs w:val="16"/>
              </w:rPr>
              <w:t>1</w:t>
            </w:r>
          </w:p>
        </w:tc>
        <w:tc>
          <w:tcPr>
            <w:tcW w:w="778"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111648</w:t>
            </w:r>
          </w:p>
        </w:tc>
        <w:tc>
          <w:tcPr>
            <w:tcW w:w="865"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739</w:t>
            </w:r>
          </w:p>
        </w:tc>
        <w:tc>
          <w:tcPr>
            <w:tcW w:w="981"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А2-2</w:t>
            </w:r>
          </w:p>
        </w:tc>
        <w:tc>
          <w:tcPr>
            <w:tcW w:w="851"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1</w:t>
            </w:r>
          </w:p>
        </w:tc>
        <w:tc>
          <w:tcPr>
            <w:tcW w:w="689"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К 3</w:t>
            </w:r>
          </w:p>
        </w:tc>
        <w:tc>
          <w:tcPr>
            <w:tcW w:w="708"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proofErr w:type="spellStart"/>
            <w:proofErr w:type="gramStart"/>
            <w:r w:rsidRPr="00E61FAE">
              <w:rPr>
                <w:rFonts w:ascii="Arial" w:hAnsi="Arial" w:cs="Arial"/>
                <w:sz w:val="16"/>
                <w:szCs w:val="16"/>
              </w:rPr>
              <w:t>ул</w:t>
            </w:r>
            <w:proofErr w:type="spellEnd"/>
            <w:proofErr w:type="gramEnd"/>
            <w:r w:rsidRPr="00E61FAE">
              <w:rPr>
                <w:rFonts w:ascii="Arial" w:hAnsi="Arial" w:cs="Arial"/>
                <w:sz w:val="16"/>
                <w:szCs w:val="16"/>
              </w:rPr>
              <w:t xml:space="preserve">. П. </w:t>
            </w:r>
            <w:proofErr w:type="spellStart"/>
            <w:r w:rsidRPr="00E61FAE">
              <w:rPr>
                <w:rFonts w:ascii="Arial" w:hAnsi="Arial" w:cs="Arial"/>
                <w:sz w:val="16"/>
                <w:szCs w:val="16"/>
              </w:rPr>
              <w:t>Шишков</w:t>
            </w:r>
            <w:proofErr w:type="spellEnd"/>
            <w:r w:rsidRPr="00E61FAE">
              <w:rPr>
                <w:rFonts w:ascii="Arial" w:hAnsi="Arial" w:cs="Arial"/>
                <w:sz w:val="16"/>
                <w:szCs w:val="16"/>
              </w:rPr>
              <w:t xml:space="preserve"> </w:t>
            </w:r>
            <w:proofErr w:type="spellStart"/>
            <w:r w:rsidRPr="00E61FAE">
              <w:rPr>
                <w:rFonts w:ascii="Arial" w:hAnsi="Arial" w:cs="Arial"/>
                <w:sz w:val="16"/>
                <w:szCs w:val="16"/>
              </w:rPr>
              <w:t>бр</w:t>
            </w:r>
            <w:proofErr w:type="spellEnd"/>
            <w:r w:rsidRPr="00E61FAE">
              <w:rPr>
                <w:rFonts w:ascii="Arial" w:hAnsi="Arial" w:cs="Arial"/>
                <w:sz w:val="16"/>
                <w:szCs w:val="16"/>
              </w:rPr>
              <w:t>. 22</w:t>
            </w:r>
          </w:p>
        </w:tc>
        <w:tc>
          <w:tcPr>
            <w:tcW w:w="567"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КИСЕЛА ВОДА 2</w:t>
            </w:r>
          </w:p>
        </w:tc>
      </w:tr>
      <w:tr w:rsidR="00E61FAE" w:rsidRPr="00E61FAE" w:rsidTr="00270F5C">
        <w:trPr>
          <w:trHeight w:val="500"/>
          <w:jc w:val="center"/>
        </w:trPr>
        <w:tc>
          <w:tcPr>
            <w:tcW w:w="395" w:type="dxa"/>
            <w:tcBorders>
              <w:top w:val="single" w:sz="4" w:space="0" w:color="auto"/>
              <w:left w:val="single" w:sz="4" w:space="0" w:color="auto"/>
              <w:bottom w:val="single" w:sz="4" w:space="0" w:color="auto"/>
              <w:right w:val="single" w:sz="4" w:space="0" w:color="auto"/>
            </w:tcBorders>
            <w:vAlign w:val="bottom"/>
            <w:hideMark/>
          </w:tcPr>
          <w:p w:rsidR="00E61FAE" w:rsidRPr="00E61FAE" w:rsidRDefault="00E61FAE" w:rsidP="00E40B59">
            <w:pPr>
              <w:jc w:val="center"/>
              <w:rPr>
                <w:rFonts w:ascii="Arial" w:hAnsi="Arial" w:cs="Arial"/>
                <w:sz w:val="16"/>
                <w:szCs w:val="16"/>
              </w:rPr>
            </w:pPr>
            <w:r w:rsidRPr="00E61FAE">
              <w:rPr>
                <w:rFonts w:ascii="Arial" w:hAnsi="Arial" w:cs="Arial"/>
                <w:sz w:val="16"/>
                <w:szCs w:val="16"/>
              </w:rPr>
              <w:t>2</w:t>
            </w:r>
          </w:p>
        </w:tc>
        <w:tc>
          <w:tcPr>
            <w:tcW w:w="778"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111648</w:t>
            </w:r>
          </w:p>
        </w:tc>
        <w:tc>
          <w:tcPr>
            <w:tcW w:w="865"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739</w:t>
            </w:r>
          </w:p>
        </w:tc>
        <w:tc>
          <w:tcPr>
            <w:tcW w:w="981"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А2-2</w:t>
            </w:r>
          </w:p>
        </w:tc>
        <w:tc>
          <w:tcPr>
            <w:tcW w:w="851"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1</w:t>
            </w:r>
          </w:p>
        </w:tc>
        <w:tc>
          <w:tcPr>
            <w:tcW w:w="689"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К 3</w:t>
            </w:r>
          </w:p>
        </w:tc>
        <w:tc>
          <w:tcPr>
            <w:tcW w:w="708"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proofErr w:type="spellStart"/>
            <w:proofErr w:type="gramStart"/>
            <w:r w:rsidRPr="00E61FAE">
              <w:rPr>
                <w:rFonts w:ascii="Arial" w:hAnsi="Arial" w:cs="Arial"/>
                <w:sz w:val="16"/>
                <w:szCs w:val="16"/>
              </w:rPr>
              <w:t>ул</w:t>
            </w:r>
            <w:proofErr w:type="spellEnd"/>
            <w:proofErr w:type="gramEnd"/>
            <w:r w:rsidRPr="00E61FAE">
              <w:rPr>
                <w:rFonts w:ascii="Arial" w:hAnsi="Arial" w:cs="Arial"/>
                <w:sz w:val="16"/>
                <w:szCs w:val="16"/>
              </w:rPr>
              <w:t xml:space="preserve">. П. </w:t>
            </w:r>
            <w:proofErr w:type="spellStart"/>
            <w:r w:rsidRPr="00E61FAE">
              <w:rPr>
                <w:rFonts w:ascii="Arial" w:hAnsi="Arial" w:cs="Arial"/>
                <w:sz w:val="16"/>
                <w:szCs w:val="16"/>
              </w:rPr>
              <w:t>Шишков</w:t>
            </w:r>
            <w:proofErr w:type="spellEnd"/>
            <w:r w:rsidRPr="00E61FAE">
              <w:rPr>
                <w:rFonts w:ascii="Arial" w:hAnsi="Arial" w:cs="Arial"/>
                <w:sz w:val="16"/>
                <w:szCs w:val="16"/>
              </w:rPr>
              <w:t xml:space="preserve"> </w:t>
            </w:r>
            <w:proofErr w:type="spellStart"/>
            <w:r w:rsidRPr="00E61FAE">
              <w:rPr>
                <w:rFonts w:ascii="Arial" w:hAnsi="Arial" w:cs="Arial"/>
                <w:sz w:val="16"/>
                <w:szCs w:val="16"/>
              </w:rPr>
              <w:t>бр</w:t>
            </w:r>
            <w:proofErr w:type="spellEnd"/>
            <w:r w:rsidRPr="00E61FAE">
              <w:rPr>
                <w:rFonts w:ascii="Arial" w:hAnsi="Arial" w:cs="Arial"/>
                <w:sz w:val="16"/>
                <w:szCs w:val="16"/>
              </w:rPr>
              <w:t>. 22</w:t>
            </w:r>
          </w:p>
        </w:tc>
        <w:tc>
          <w:tcPr>
            <w:tcW w:w="567"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1FAE" w:rsidRPr="00E61FAE" w:rsidRDefault="00E61FAE" w:rsidP="00270F5C">
            <w:pPr>
              <w:jc w:val="center"/>
              <w:rPr>
                <w:rFonts w:ascii="Arial" w:hAnsi="Arial" w:cs="Arial"/>
                <w:sz w:val="16"/>
                <w:szCs w:val="16"/>
              </w:rPr>
            </w:pPr>
            <w:r w:rsidRPr="00E61FAE">
              <w:rPr>
                <w:rFonts w:ascii="Arial" w:hAnsi="Arial" w:cs="Arial"/>
                <w:sz w:val="16"/>
                <w:szCs w:val="16"/>
              </w:rPr>
              <w:t>КИСЕЛА ВОДА 2</w:t>
            </w:r>
          </w:p>
        </w:tc>
      </w:tr>
    </w:tbl>
    <w:p w:rsidR="00E61FAE" w:rsidRPr="00E61FAE" w:rsidRDefault="00E61FAE" w:rsidP="00E61FAE">
      <w:pPr>
        <w:pStyle w:val="ListParagraph"/>
        <w:ind w:left="1080"/>
        <w:jc w:val="both"/>
        <w:rPr>
          <w:rFonts w:ascii="Arial" w:eastAsia="Times New Roman" w:hAnsi="Arial" w:cs="Arial"/>
          <w:sz w:val="20"/>
          <w:szCs w:val="20"/>
        </w:rPr>
      </w:pPr>
      <w:r w:rsidRPr="00E61FAE">
        <w:rPr>
          <w:rFonts w:ascii="Arial" w:hAnsi="Arial" w:cs="Arial"/>
          <w:sz w:val="20"/>
          <w:szCs w:val="20"/>
        </w:rPr>
        <w:t xml:space="preserve"> </w:t>
      </w:r>
      <w:r w:rsidRPr="00E61FAE">
        <w:rPr>
          <w:rFonts w:ascii="Arial" w:eastAsia="Times New Roman" w:hAnsi="Arial" w:cs="Arial"/>
          <w:sz w:val="20"/>
          <w:szCs w:val="20"/>
          <w:lang w:val="ru-RU"/>
        </w:rPr>
        <w:t>да се продаде со непосредна спогодба</w:t>
      </w:r>
      <w:r w:rsidRPr="00E61FAE">
        <w:rPr>
          <w:rFonts w:ascii="Arial" w:eastAsia="Times New Roman" w:hAnsi="Arial" w:cs="Arial"/>
          <w:sz w:val="20"/>
          <w:szCs w:val="20"/>
          <w:lang w:val="en-US"/>
        </w:rPr>
        <w:t>.</w:t>
      </w:r>
    </w:p>
    <w:p w:rsidR="00E61FAE" w:rsidRPr="00E61FAE" w:rsidRDefault="00E61FAE" w:rsidP="00E61FAE">
      <w:pPr>
        <w:pStyle w:val="ListParagraph"/>
        <w:ind w:left="1080"/>
        <w:jc w:val="both"/>
        <w:rPr>
          <w:rFonts w:ascii="Arial" w:eastAsia="Times New Roman" w:hAnsi="Arial" w:cs="Arial"/>
          <w:sz w:val="20"/>
          <w:szCs w:val="20"/>
        </w:rPr>
      </w:pPr>
    </w:p>
    <w:p w:rsidR="00E61FAE" w:rsidRPr="00E61FAE" w:rsidRDefault="00E61FAE" w:rsidP="00E61FAE">
      <w:pPr>
        <w:pStyle w:val="ListParagraph"/>
        <w:numPr>
          <w:ilvl w:val="0"/>
          <w:numId w:val="12"/>
        </w:numPr>
        <w:ind w:left="426" w:hanging="426"/>
        <w:jc w:val="both"/>
        <w:rPr>
          <w:rFonts w:ascii="Arial" w:eastAsia="Times New Roman" w:hAnsi="Arial" w:cs="Arial"/>
          <w:sz w:val="20"/>
          <w:szCs w:val="20"/>
          <w:lang w:val="ru-RU"/>
        </w:rPr>
      </w:pPr>
      <w:r w:rsidRPr="00E61FAE">
        <w:rPr>
          <w:rFonts w:ascii="Arial" w:eastAsia="Times New Roman" w:hAnsi="Arial" w:cs="Arial"/>
          <w:sz w:val="20"/>
          <w:szCs w:val="20"/>
          <w:lang w:val="ru-RU"/>
        </w:rPr>
        <w:t>Услови за продажба</w:t>
      </w:r>
      <w:r w:rsidRPr="00E61FAE">
        <w:rPr>
          <w:rFonts w:ascii="Arial" w:eastAsia="Times New Roman" w:hAnsi="Arial" w:cs="Arial"/>
          <w:sz w:val="20"/>
          <w:szCs w:val="20"/>
          <w:lang w:val="en-US"/>
        </w:rPr>
        <w:t>:</w:t>
      </w:r>
    </w:p>
    <w:p w:rsidR="00E61FAE" w:rsidRPr="00E61FAE" w:rsidRDefault="00E61FAE" w:rsidP="00E61FAE">
      <w:pPr>
        <w:pStyle w:val="ListParagraph"/>
        <w:ind w:left="709"/>
        <w:jc w:val="both"/>
        <w:rPr>
          <w:rFonts w:ascii="Arial" w:hAnsi="Arial" w:cs="Arial"/>
          <w:sz w:val="20"/>
          <w:szCs w:val="20"/>
        </w:rPr>
      </w:pPr>
      <w:r w:rsidRPr="00E61FAE">
        <w:rPr>
          <w:rFonts w:ascii="Arial" w:hAnsi="Arial" w:cs="Arial"/>
          <w:sz w:val="20"/>
          <w:szCs w:val="20"/>
        </w:rPr>
        <w:t>А) станот се продава за цена од 3.537.334,00 денари;</w:t>
      </w:r>
    </w:p>
    <w:p w:rsidR="00E61FAE" w:rsidRPr="00E61FAE" w:rsidRDefault="00E61FAE" w:rsidP="00E61FAE">
      <w:pPr>
        <w:pStyle w:val="ListParagraph"/>
        <w:ind w:left="709"/>
        <w:jc w:val="both"/>
        <w:rPr>
          <w:rFonts w:ascii="Arial" w:hAnsi="Arial" w:cs="Arial"/>
          <w:sz w:val="20"/>
          <w:szCs w:val="20"/>
        </w:rPr>
      </w:pPr>
      <w:r w:rsidRPr="00E61FAE">
        <w:rPr>
          <w:rFonts w:ascii="Arial" w:hAnsi="Arial" w:cs="Arial"/>
          <w:sz w:val="20"/>
          <w:szCs w:val="20"/>
        </w:rPr>
        <w:t>Б) рок за склучување на Договорот за продажба со непосредна спогодба е од 8 до 15 дена од објавата на Заклучокот на Извршителот за продажба со непосредна спогодба во еден дневен весник што излегува на целата територија на РСМ;</w:t>
      </w:r>
    </w:p>
    <w:p w:rsidR="00E61FAE" w:rsidRPr="00E61FAE" w:rsidRDefault="00E61FAE" w:rsidP="00E61FAE">
      <w:pPr>
        <w:pStyle w:val="ListParagraph"/>
        <w:ind w:left="709"/>
        <w:jc w:val="both"/>
        <w:rPr>
          <w:rFonts w:ascii="Arial" w:hAnsi="Arial" w:cs="Arial"/>
          <w:sz w:val="20"/>
          <w:szCs w:val="20"/>
        </w:rPr>
      </w:pPr>
      <w:r w:rsidRPr="00E61FAE">
        <w:rPr>
          <w:rFonts w:ascii="Arial" w:hAnsi="Arial" w:cs="Arial"/>
          <w:sz w:val="20"/>
          <w:szCs w:val="20"/>
        </w:rPr>
        <w:t xml:space="preserve">В) Договорот за продажба со непосредна спогодба во писмена форма ќе биде склучен меѓу МЕЧИКО ДООЕЛ експорт - импорт Скопје како купувач на станот и сопственикот на станот АЛЕКСАНДАР ПБ ТРАНСПОРТ ДООЕЛ Сопиште Скопје како продавач, а во име и за сметка на продавачот (кој е должник) Договорот ќе го потпише Извршителот Златко Пејовски, во согласност со член 187, став 3 од Законот за извршување; </w:t>
      </w:r>
    </w:p>
    <w:p w:rsidR="00E61FAE" w:rsidRPr="00E61FAE" w:rsidRDefault="00E61FAE" w:rsidP="00E61FAE">
      <w:pPr>
        <w:pStyle w:val="ListParagraph"/>
        <w:ind w:left="709"/>
        <w:jc w:val="both"/>
        <w:rPr>
          <w:rFonts w:ascii="Arial" w:hAnsi="Arial" w:cs="Arial"/>
          <w:sz w:val="20"/>
          <w:szCs w:val="20"/>
        </w:rPr>
      </w:pPr>
      <w:r w:rsidRPr="00E61FAE">
        <w:rPr>
          <w:rFonts w:ascii="Arial" w:hAnsi="Arial" w:cs="Arial"/>
          <w:sz w:val="20"/>
          <w:szCs w:val="20"/>
        </w:rPr>
        <w:t xml:space="preserve">Г) По склучувањето на Договорот за продажба со непосредна спогодба купувачот МЕЧИКО ДООЕЛ експорт - импорт Скопје е обврзан во рок од  3 (три) дена од потпишувањето на Договорот за продажба: 1. до извршителот да достави писмена изјава дека побарувањето од должникот и продавачот АЛЕКСАНДАР ПБ ТРАНСПОРТ ДООЕЛ Сопиште Скопје го пребива за дел од цената на станот со состојба на денот на потпишување на Договорот за продажба со непосредна спогодба и, 2. разликата од побарувањето до цената да го доплати на сметка на Извршителот. Во спротивно Договорот за продажба нема да има правно дејство; </w:t>
      </w:r>
    </w:p>
    <w:p w:rsidR="00E61FAE" w:rsidRPr="00E61FAE" w:rsidRDefault="00E61FAE" w:rsidP="00270F5C">
      <w:pPr>
        <w:pStyle w:val="ListParagraph"/>
        <w:ind w:left="709"/>
        <w:jc w:val="both"/>
        <w:rPr>
          <w:rFonts w:ascii="Arial" w:eastAsia="Times New Roman" w:hAnsi="Arial" w:cs="Arial"/>
          <w:sz w:val="20"/>
          <w:szCs w:val="20"/>
          <w:lang w:val="ru-RU"/>
        </w:rPr>
      </w:pPr>
      <w:r w:rsidRPr="00E61FAE">
        <w:rPr>
          <w:rFonts w:ascii="Arial" w:hAnsi="Arial" w:cs="Arial"/>
          <w:sz w:val="20"/>
          <w:szCs w:val="20"/>
        </w:rPr>
        <w:t>Д) Ако во определениот рок од 8 до 15 дена недвижноста не се продаде со непосредна спогодба, ќе се определи ново усно јавно наддавање под услови содржани во Заклучок за продажба;</w:t>
      </w:r>
    </w:p>
    <w:p w:rsidR="00E61FAE" w:rsidRPr="00E61FAE" w:rsidRDefault="00E61FAE" w:rsidP="00E61FAE">
      <w:pPr>
        <w:pStyle w:val="ListParagraph"/>
        <w:numPr>
          <w:ilvl w:val="0"/>
          <w:numId w:val="12"/>
        </w:numPr>
        <w:spacing w:line="240" w:lineRule="auto"/>
        <w:ind w:left="426" w:hanging="426"/>
        <w:jc w:val="both"/>
        <w:rPr>
          <w:rFonts w:ascii="Arial" w:hAnsi="Arial" w:cs="Arial"/>
          <w:sz w:val="20"/>
          <w:szCs w:val="20"/>
        </w:rPr>
      </w:pPr>
      <w:r w:rsidRPr="00E61FAE">
        <w:rPr>
          <w:rFonts w:ascii="Arial" w:eastAsia="Times New Roman" w:hAnsi="Arial" w:cs="Arial"/>
          <w:sz w:val="20"/>
          <w:szCs w:val="20"/>
          <w:lang w:val="ru-RU"/>
        </w:rPr>
        <w:t xml:space="preserve">Овој заклучок ќе се објави во </w:t>
      </w:r>
      <w:r w:rsidRPr="00E61FAE">
        <w:rPr>
          <w:rFonts w:ascii="Arial" w:hAnsi="Arial" w:cs="Arial"/>
          <w:sz w:val="20"/>
          <w:szCs w:val="20"/>
        </w:rPr>
        <w:t>дневниот весник „Нова Македонија“</w:t>
      </w:r>
      <w:r w:rsidRPr="00E61FAE">
        <w:rPr>
          <w:rFonts w:ascii="Arial" w:hAnsi="Arial" w:cs="Arial"/>
          <w:sz w:val="20"/>
          <w:szCs w:val="20"/>
          <w:lang w:val="ru-RU"/>
        </w:rPr>
        <w:t xml:space="preserve"> и електронски на веб страницата на Комората</w:t>
      </w:r>
      <w:r w:rsidRPr="00E61FAE">
        <w:rPr>
          <w:rFonts w:ascii="Arial" w:hAnsi="Arial" w:cs="Arial"/>
          <w:sz w:val="20"/>
          <w:szCs w:val="20"/>
        </w:rPr>
        <w:t>.</w:t>
      </w:r>
    </w:p>
    <w:p w:rsidR="007B46B2" w:rsidRPr="00E647D2" w:rsidRDefault="007B46B2" w:rsidP="007B46B2">
      <w:pPr>
        <w:jc w:val="both"/>
        <w:rPr>
          <w:rFonts w:ascii="Arial" w:hAnsi="Arial" w:cs="Arial"/>
          <w:sz w:val="20"/>
          <w:szCs w:val="20"/>
          <w:lang w:val="mk-MK"/>
        </w:rPr>
      </w:pPr>
      <w:r w:rsidRPr="00E647D2">
        <w:rPr>
          <w:sz w:val="20"/>
          <w:szCs w:val="20"/>
          <w:lang w:val="mk-MK"/>
        </w:rPr>
        <w:tab/>
      </w:r>
      <w:r w:rsidRPr="00E647D2">
        <w:rPr>
          <w:sz w:val="20"/>
          <w:szCs w:val="20"/>
          <w:lang w:val="mk-MK"/>
        </w:rPr>
        <w:tab/>
      </w:r>
      <w:r w:rsidRPr="00E647D2">
        <w:rPr>
          <w:sz w:val="20"/>
          <w:szCs w:val="20"/>
          <w:lang w:val="mk-MK"/>
        </w:rPr>
        <w:tab/>
      </w:r>
      <w:r w:rsidRPr="00E647D2">
        <w:rPr>
          <w:sz w:val="20"/>
          <w:szCs w:val="20"/>
          <w:lang w:val="mk-MK"/>
        </w:rPr>
        <w:tab/>
      </w:r>
      <w:r w:rsidRPr="00E647D2">
        <w:rPr>
          <w:sz w:val="20"/>
          <w:szCs w:val="20"/>
          <w:lang w:val="mk-MK"/>
        </w:rPr>
        <w:tab/>
      </w:r>
      <w:r w:rsidRPr="00E647D2">
        <w:rPr>
          <w:sz w:val="20"/>
          <w:szCs w:val="20"/>
          <w:lang w:val="mk-MK"/>
        </w:rPr>
        <w:tab/>
      </w:r>
      <w:r w:rsidRPr="00E647D2">
        <w:rPr>
          <w:sz w:val="20"/>
          <w:szCs w:val="20"/>
          <w:lang w:val="mk-MK"/>
        </w:rPr>
        <w:tab/>
      </w:r>
      <w:r w:rsidRPr="00E647D2">
        <w:rPr>
          <w:sz w:val="20"/>
          <w:szCs w:val="20"/>
          <w:lang w:val="mk-MK"/>
        </w:rPr>
        <w:tab/>
        <w:t xml:space="preserve">   </w:t>
      </w:r>
      <w:r w:rsidRPr="00D30E43">
        <w:rPr>
          <w:sz w:val="20"/>
          <w:szCs w:val="20"/>
          <w:lang w:val="mk-MK"/>
        </w:rPr>
        <w:t xml:space="preserve">  </w:t>
      </w:r>
      <w:r w:rsidR="0064696E">
        <w:rPr>
          <w:rFonts w:ascii="Calibri" w:hAnsi="Calibri"/>
          <w:sz w:val="20"/>
          <w:szCs w:val="20"/>
          <w:lang w:val="mk-MK"/>
        </w:rPr>
        <w:t xml:space="preserve">              </w:t>
      </w:r>
      <w:r w:rsidR="004D4106">
        <w:rPr>
          <w:rFonts w:ascii="Calibri" w:hAnsi="Calibri"/>
          <w:sz w:val="20"/>
          <w:szCs w:val="20"/>
          <w:lang w:val="en-US"/>
        </w:rPr>
        <w:t xml:space="preserve">     </w:t>
      </w:r>
      <w:r w:rsidR="0064696E">
        <w:rPr>
          <w:rFonts w:ascii="Calibri" w:hAnsi="Calibri"/>
          <w:sz w:val="20"/>
          <w:szCs w:val="20"/>
          <w:lang w:val="mk-MK"/>
        </w:rPr>
        <w:t xml:space="preserve"> </w:t>
      </w:r>
      <w:r w:rsidRPr="00D30E43">
        <w:rPr>
          <w:sz w:val="20"/>
          <w:szCs w:val="20"/>
          <w:lang w:val="mk-MK"/>
        </w:rPr>
        <w:t xml:space="preserve"> </w:t>
      </w:r>
      <w:r w:rsidRPr="00E647D2">
        <w:rPr>
          <w:rFonts w:ascii="Arial" w:hAnsi="Arial" w:cs="Arial"/>
          <w:sz w:val="20"/>
          <w:szCs w:val="20"/>
          <w:lang w:val="mk-MK"/>
        </w:rPr>
        <w:t>И З В Р Ш И Т Е Л</w:t>
      </w:r>
    </w:p>
    <w:tbl>
      <w:tblPr>
        <w:tblW w:w="10451" w:type="dxa"/>
        <w:tblLook w:val="04A0"/>
      </w:tblPr>
      <w:tblGrid>
        <w:gridCol w:w="5211"/>
        <w:gridCol w:w="5240"/>
      </w:tblGrid>
      <w:tr w:rsidR="007B46B2" w:rsidRPr="00E647D2" w:rsidTr="00384119">
        <w:trPr>
          <w:trHeight w:val="290"/>
        </w:trPr>
        <w:tc>
          <w:tcPr>
            <w:tcW w:w="5211" w:type="dxa"/>
          </w:tcPr>
          <w:p w:rsidR="007B46B2" w:rsidRPr="00E647D2" w:rsidRDefault="007B46B2">
            <w:pPr>
              <w:jc w:val="both"/>
              <w:rPr>
                <w:sz w:val="20"/>
                <w:szCs w:val="20"/>
                <w:lang w:val="mk-MK"/>
              </w:rPr>
            </w:pPr>
          </w:p>
        </w:tc>
        <w:tc>
          <w:tcPr>
            <w:tcW w:w="5240" w:type="dxa"/>
            <w:hideMark/>
          </w:tcPr>
          <w:p w:rsidR="007B46B2" w:rsidRPr="00E647D2" w:rsidRDefault="002573FA">
            <w:pPr>
              <w:jc w:val="center"/>
              <w:rPr>
                <w:sz w:val="20"/>
                <w:szCs w:val="20"/>
                <w:lang w:val="mk-MK"/>
              </w:rPr>
            </w:pPr>
            <w:r>
              <w:rPr>
                <w:rFonts w:ascii="Arial" w:hAnsi="Arial" w:cs="Arial"/>
                <w:bCs/>
                <w:color w:val="000000"/>
                <w:sz w:val="20"/>
                <w:szCs w:val="20"/>
                <w:lang w:val="mk-MK" w:eastAsia="mk-MK"/>
              </w:rPr>
              <w:t xml:space="preserve">                </w:t>
            </w:r>
            <w:r w:rsidR="004D4106">
              <w:rPr>
                <w:rFonts w:ascii="Arial" w:hAnsi="Arial" w:cs="Arial"/>
                <w:bCs/>
                <w:color w:val="000000"/>
                <w:sz w:val="20"/>
                <w:szCs w:val="20"/>
                <w:lang w:val="en-US" w:eastAsia="mk-MK"/>
              </w:rPr>
              <w:t xml:space="preserve"> </w:t>
            </w:r>
            <w:r w:rsidR="00914F64" w:rsidRPr="00E647D2">
              <w:rPr>
                <w:rFonts w:ascii="Arial" w:hAnsi="Arial" w:cs="Arial"/>
                <w:bCs/>
                <w:color w:val="000000"/>
                <w:sz w:val="20"/>
                <w:szCs w:val="20"/>
                <w:lang w:val="mk-MK" w:eastAsia="mk-MK"/>
              </w:rPr>
              <w:t>Златко Пејовски</w:t>
            </w:r>
          </w:p>
        </w:tc>
      </w:tr>
    </w:tbl>
    <w:p w:rsidR="007B46B2" w:rsidRDefault="007B46B2" w:rsidP="007B46B2">
      <w:pPr>
        <w:jc w:val="both"/>
        <w:rPr>
          <w:rFonts w:ascii="Calibri" w:hAnsi="Calibri"/>
          <w:sz w:val="20"/>
          <w:szCs w:val="20"/>
          <w:lang w:val="mk-MK"/>
        </w:rPr>
      </w:pPr>
      <w:r w:rsidRPr="00E647D2">
        <w:rPr>
          <w:sz w:val="20"/>
          <w:szCs w:val="20"/>
          <w:lang w:val="mk-MK"/>
        </w:rPr>
        <w:t xml:space="preserve">              </w:t>
      </w:r>
      <w:r w:rsidRPr="00E647D2">
        <w:rPr>
          <w:sz w:val="20"/>
          <w:szCs w:val="20"/>
          <w:lang w:val="mk-MK"/>
        </w:rPr>
        <w:tab/>
      </w:r>
      <w:r w:rsidRPr="00E647D2">
        <w:rPr>
          <w:sz w:val="20"/>
          <w:szCs w:val="20"/>
          <w:lang w:val="mk-MK"/>
        </w:rPr>
        <w:tab/>
      </w:r>
      <w:r w:rsidRPr="00E647D2">
        <w:rPr>
          <w:sz w:val="20"/>
          <w:szCs w:val="20"/>
          <w:lang w:val="mk-MK"/>
        </w:rPr>
        <w:tab/>
      </w:r>
      <w:r w:rsidRPr="00E647D2">
        <w:rPr>
          <w:sz w:val="20"/>
          <w:szCs w:val="20"/>
          <w:lang w:val="mk-MK"/>
        </w:rPr>
        <w:tab/>
      </w:r>
      <w:r w:rsidRPr="00E647D2">
        <w:rPr>
          <w:sz w:val="20"/>
          <w:szCs w:val="20"/>
          <w:lang w:val="mk-MK"/>
        </w:rPr>
        <w:tab/>
      </w:r>
      <w:r w:rsidRPr="00E647D2">
        <w:rPr>
          <w:sz w:val="20"/>
          <w:szCs w:val="20"/>
          <w:lang w:val="mk-MK"/>
        </w:rPr>
        <w:tab/>
      </w:r>
      <w:r w:rsidRPr="00E647D2">
        <w:rPr>
          <w:sz w:val="20"/>
          <w:szCs w:val="20"/>
          <w:lang w:val="mk-MK"/>
        </w:rPr>
        <w:tab/>
        <w:t xml:space="preserve">        </w:t>
      </w:r>
    </w:p>
    <w:p w:rsidR="00AC774B" w:rsidRPr="00E647D2" w:rsidRDefault="00AC774B">
      <w:pPr>
        <w:pStyle w:val="BodyText"/>
        <w:rPr>
          <w:rFonts w:ascii="Arial" w:hAnsi="Arial" w:cs="Arial"/>
          <w:sz w:val="20"/>
          <w:szCs w:val="20"/>
          <w:lang w:val="mk-MK"/>
        </w:rPr>
      </w:pPr>
      <w:r w:rsidRPr="00E647D2">
        <w:rPr>
          <w:rFonts w:ascii="Arial" w:hAnsi="Arial" w:cs="Arial"/>
          <w:sz w:val="20"/>
          <w:szCs w:val="20"/>
          <w:lang w:val="mk-MK"/>
        </w:rPr>
        <w:t xml:space="preserve">              </w:t>
      </w:r>
      <w:r w:rsidRPr="00E647D2">
        <w:rPr>
          <w:rFonts w:ascii="Arial" w:hAnsi="Arial" w:cs="Arial"/>
          <w:sz w:val="20"/>
          <w:szCs w:val="20"/>
          <w:lang w:val="mk-MK"/>
        </w:rPr>
        <w:tab/>
      </w:r>
      <w:r w:rsidRPr="00E647D2">
        <w:rPr>
          <w:rFonts w:ascii="Arial" w:hAnsi="Arial" w:cs="Arial"/>
          <w:sz w:val="20"/>
          <w:szCs w:val="20"/>
          <w:lang w:val="mk-MK"/>
        </w:rPr>
        <w:tab/>
      </w:r>
    </w:p>
    <w:p w:rsidR="00AC774B" w:rsidRPr="00E647D2" w:rsidRDefault="00AC774B">
      <w:pPr>
        <w:pStyle w:val="BodyText"/>
        <w:rPr>
          <w:rFonts w:ascii="Arial" w:hAnsi="Arial" w:cs="Arial"/>
          <w:sz w:val="20"/>
          <w:szCs w:val="20"/>
          <w:lang w:val="mk-MK"/>
        </w:rPr>
      </w:pPr>
    </w:p>
    <w:sectPr w:rsidR="00AC774B" w:rsidRPr="00E647D2" w:rsidSect="004D4106">
      <w:pgSz w:w="11907" w:h="16840" w:code="9"/>
      <w:pgMar w:top="0" w:right="851" w:bottom="0" w:left="851" w:header="720" w:footer="720" w:gutter="0"/>
      <w:cols w:space="720"/>
      <w:docGrid w:linePitch="360" w:charSpace="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106" w:rsidRDefault="004D4106" w:rsidP="00D30E43">
      <w:r>
        <w:separator/>
      </w:r>
    </w:p>
  </w:endnote>
  <w:endnote w:type="continuationSeparator" w:id="0">
    <w:p w:rsidR="004D4106" w:rsidRDefault="004D4106" w:rsidP="00D30E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Tm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106" w:rsidRDefault="004D4106" w:rsidP="00D30E43">
      <w:r>
        <w:separator/>
      </w:r>
    </w:p>
  </w:footnote>
  <w:footnote w:type="continuationSeparator" w:id="0">
    <w:p w:rsidR="004D4106" w:rsidRDefault="004D4106" w:rsidP="00D30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abstractNum w:abstractNumId="10">
    <w:nsid w:val="35F94EB3"/>
    <w:multiLevelType w:val="hybridMultilevel"/>
    <w:tmpl w:val="53C07282"/>
    <w:lvl w:ilvl="0" w:tplc="E37A7D46">
      <w:start w:val="1"/>
      <w:numFmt w:val="upperRoman"/>
      <w:lvlText w:val="%1."/>
      <w:lvlJc w:val="left"/>
      <w:pPr>
        <w:ind w:left="1080" w:hanging="72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1">
    <w:nsid w:val="7A9446EA"/>
    <w:multiLevelType w:val="hybridMultilevel"/>
    <w:tmpl w:val="C92E8C22"/>
    <w:lvl w:ilvl="0" w:tplc="DF2640D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C41E0"/>
    <w:rsid w:val="00086CF0"/>
    <w:rsid w:val="000C71FF"/>
    <w:rsid w:val="001243C1"/>
    <w:rsid w:val="0015082C"/>
    <w:rsid w:val="00162356"/>
    <w:rsid w:val="00163DB5"/>
    <w:rsid w:val="00192B72"/>
    <w:rsid w:val="001C41E0"/>
    <w:rsid w:val="002010ED"/>
    <w:rsid w:val="002573FA"/>
    <w:rsid w:val="00270F5C"/>
    <w:rsid w:val="00285A4E"/>
    <w:rsid w:val="002C71F2"/>
    <w:rsid w:val="002D6E87"/>
    <w:rsid w:val="00334708"/>
    <w:rsid w:val="003711E6"/>
    <w:rsid w:val="00384119"/>
    <w:rsid w:val="00385F40"/>
    <w:rsid w:val="003B4A6E"/>
    <w:rsid w:val="003F4FE9"/>
    <w:rsid w:val="00483A6E"/>
    <w:rsid w:val="004D4106"/>
    <w:rsid w:val="005B06D5"/>
    <w:rsid w:val="005E2113"/>
    <w:rsid w:val="005E2B25"/>
    <w:rsid w:val="00606449"/>
    <w:rsid w:val="006216C3"/>
    <w:rsid w:val="0062796F"/>
    <w:rsid w:val="0064696E"/>
    <w:rsid w:val="006808FC"/>
    <w:rsid w:val="006971FC"/>
    <w:rsid w:val="00737EA6"/>
    <w:rsid w:val="00742199"/>
    <w:rsid w:val="00742C10"/>
    <w:rsid w:val="0075530F"/>
    <w:rsid w:val="00773850"/>
    <w:rsid w:val="007A2159"/>
    <w:rsid w:val="007B46B2"/>
    <w:rsid w:val="007D0666"/>
    <w:rsid w:val="007E0983"/>
    <w:rsid w:val="008302E9"/>
    <w:rsid w:val="00843B8B"/>
    <w:rsid w:val="008C7246"/>
    <w:rsid w:val="008F3F8D"/>
    <w:rsid w:val="00900808"/>
    <w:rsid w:val="00905C7E"/>
    <w:rsid w:val="00914F64"/>
    <w:rsid w:val="009576E7"/>
    <w:rsid w:val="009E464A"/>
    <w:rsid w:val="00A1680D"/>
    <w:rsid w:val="00A33E8F"/>
    <w:rsid w:val="00A36AF4"/>
    <w:rsid w:val="00AA634A"/>
    <w:rsid w:val="00AC774B"/>
    <w:rsid w:val="00AF6DA8"/>
    <w:rsid w:val="00BF4AB8"/>
    <w:rsid w:val="00BF4D62"/>
    <w:rsid w:val="00BF69E1"/>
    <w:rsid w:val="00C36BD7"/>
    <w:rsid w:val="00C557C5"/>
    <w:rsid w:val="00C6606F"/>
    <w:rsid w:val="00D07FD4"/>
    <w:rsid w:val="00D17A8D"/>
    <w:rsid w:val="00D30E43"/>
    <w:rsid w:val="00D319A6"/>
    <w:rsid w:val="00DE5FF1"/>
    <w:rsid w:val="00DF4178"/>
    <w:rsid w:val="00E1008A"/>
    <w:rsid w:val="00E61FAE"/>
    <w:rsid w:val="00E647D2"/>
    <w:rsid w:val="00E81523"/>
    <w:rsid w:val="00EA652F"/>
    <w:rsid w:val="00EE702F"/>
    <w:rsid w:val="00EF5C5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1E0"/>
    <w:rPr>
      <w:rFonts w:ascii="MAC C Times"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41E0"/>
    <w:pPr>
      <w:jc w:val="both"/>
    </w:pPr>
    <w:rPr>
      <w:lang w:val="en-US"/>
    </w:rPr>
  </w:style>
  <w:style w:type="paragraph" w:customStyle="1" w:styleId="Normalvovlecen">
    <w:name w:val="Normal vovlecen"/>
    <w:basedOn w:val="Normal"/>
    <w:rsid w:val="001C41E0"/>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 w:type="paragraph" w:styleId="Header">
    <w:name w:val="header"/>
    <w:basedOn w:val="Normal"/>
    <w:link w:val="HeaderChar"/>
    <w:rsid w:val="00D30E43"/>
    <w:pPr>
      <w:tabs>
        <w:tab w:val="center" w:pos="4513"/>
        <w:tab w:val="right" w:pos="9026"/>
      </w:tabs>
    </w:pPr>
  </w:style>
  <w:style w:type="character" w:customStyle="1" w:styleId="HeaderChar">
    <w:name w:val="Header Char"/>
    <w:basedOn w:val="DefaultParagraphFont"/>
    <w:link w:val="Header"/>
    <w:rsid w:val="00D30E43"/>
    <w:rPr>
      <w:rFonts w:ascii="MAC C Times" w:hAnsi="MAC C Times"/>
      <w:sz w:val="24"/>
      <w:szCs w:val="24"/>
      <w:lang w:val="en-GB" w:eastAsia="en-US"/>
    </w:rPr>
  </w:style>
  <w:style w:type="paragraph" w:styleId="Footer">
    <w:name w:val="footer"/>
    <w:basedOn w:val="Normal"/>
    <w:link w:val="FooterChar"/>
    <w:uiPriority w:val="99"/>
    <w:rsid w:val="00D30E43"/>
    <w:pPr>
      <w:tabs>
        <w:tab w:val="center" w:pos="4513"/>
        <w:tab w:val="right" w:pos="9026"/>
      </w:tabs>
    </w:pPr>
  </w:style>
  <w:style w:type="character" w:customStyle="1" w:styleId="FooterChar">
    <w:name w:val="Footer Char"/>
    <w:basedOn w:val="DefaultParagraphFont"/>
    <w:link w:val="Footer"/>
    <w:uiPriority w:val="99"/>
    <w:rsid w:val="00D30E43"/>
    <w:rPr>
      <w:rFonts w:ascii="MAC C Times" w:hAnsi="MAC C Times"/>
      <w:sz w:val="24"/>
      <w:szCs w:val="24"/>
      <w:lang w:val="en-GB" w:eastAsia="en-US"/>
    </w:rPr>
  </w:style>
  <w:style w:type="paragraph" w:styleId="BalloonText">
    <w:name w:val="Balloon Text"/>
    <w:basedOn w:val="Normal"/>
    <w:link w:val="BalloonTextChar"/>
    <w:rsid w:val="002573FA"/>
    <w:rPr>
      <w:rFonts w:ascii="Tahoma" w:hAnsi="Tahoma" w:cs="Tahoma"/>
      <w:sz w:val="16"/>
      <w:szCs w:val="16"/>
    </w:rPr>
  </w:style>
  <w:style w:type="character" w:customStyle="1" w:styleId="BalloonTextChar">
    <w:name w:val="Balloon Text Char"/>
    <w:basedOn w:val="DefaultParagraphFont"/>
    <w:link w:val="BalloonText"/>
    <w:rsid w:val="002573FA"/>
    <w:rPr>
      <w:rFonts w:ascii="Tahoma" w:hAnsi="Tahoma" w:cs="Tahoma"/>
      <w:sz w:val="16"/>
      <w:szCs w:val="16"/>
      <w:lang w:val="en-GB" w:eastAsia="en-US"/>
    </w:rPr>
  </w:style>
  <w:style w:type="paragraph" w:styleId="ListParagraph">
    <w:name w:val="List Paragraph"/>
    <w:basedOn w:val="Normal"/>
    <w:uiPriority w:val="34"/>
    <w:qFormat/>
    <w:rsid w:val="00E61FAE"/>
    <w:pPr>
      <w:spacing w:after="200" w:line="276" w:lineRule="auto"/>
      <w:ind w:left="720"/>
      <w:contextualSpacing/>
    </w:pPr>
    <w:rPr>
      <w:rFonts w:ascii="Calibri" w:eastAsia="Calibri" w:hAnsi="Calibri"/>
      <w:sz w:val="22"/>
      <w:szCs w:val="22"/>
      <w:lang w:val="mk-MK"/>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956451579">
      <w:bodyDiv w:val="1"/>
      <w:marLeft w:val="0"/>
      <w:marRight w:val="0"/>
      <w:marTop w:val="0"/>
      <w:marBottom w:val="0"/>
      <w:divBdr>
        <w:top w:val="none" w:sz="0" w:space="0" w:color="auto"/>
        <w:left w:val="none" w:sz="0" w:space="0" w:color="auto"/>
        <w:bottom w:val="none" w:sz="0" w:space="0" w:color="auto"/>
        <w:right w:val="none" w:sz="0" w:space="0" w:color="auto"/>
      </w:divBdr>
    </w:div>
    <w:div w:id="1123772562">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3E31C-F9AC-4B46-B0D7-93267A8D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576</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Milena</dc:creator>
  <cp:lastModifiedBy>Vangel1</cp:lastModifiedBy>
  <cp:revision>5</cp:revision>
  <cp:lastPrinted>2019-11-29T09:36:00Z</cp:lastPrinted>
  <dcterms:created xsi:type="dcterms:W3CDTF">2021-06-02T06:49:00Z</dcterms:created>
  <dcterms:modified xsi:type="dcterms:W3CDTF">2021-06-02T07:27:00Z</dcterms:modified>
</cp:coreProperties>
</file>