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D1" w:rsidRDefault="00AD6BAD" w:rsidP="00F738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DE3A1F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Look w:val="04A0"/>
      </w:tblPr>
      <w:tblGrid>
        <w:gridCol w:w="5381"/>
        <w:gridCol w:w="487"/>
        <w:gridCol w:w="816"/>
        <w:gridCol w:w="2558"/>
      </w:tblGrid>
      <w:tr w:rsidR="00F738D1" w:rsidRPr="00DB4229" w:rsidTr="00FB1B33">
        <w:tc>
          <w:tcPr>
            <w:tcW w:w="6204" w:type="dxa"/>
            <w:hideMark/>
          </w:tcPr>
          <w:p w:rsidR="00F738D1" w:rsidRPr="00DB4229" w:rsidRDefault="00F738D1" w:rsidP="00FB1B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F738D1" w:rsidRPr="00DB4229" w:rsidRDefault="00F738D1" w:rsidP="00FB1B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F738D1" w:rsidRPr="00DB4229" w:rsidRDefault="00F738D1" w:rsidP="00FB1B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F738D1" w:rsidRPr="00DB4229" w:rsidRDefault="00F738D1" w:rsidP="00FB1B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F738D1" w:rsidRPr="00DB4229" w:rsidTr="00FB1B33">
        <w:tc>
          <w:tcPr>
            <w:tcW w:w="6204" w:type="dxa"/>
            <w:hideMark/>
          </w:tcPr>
          <w:p w:rsidR="00F738D1" w:rsidRPr="00DB4229" w:rsidRDefault="00F738D1" w:rsidP="00FB1B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F738D1" w:rsidRPr="00DB4229" w:rsidRDefault="00F738D1" w:rsidP="00FB1B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738D1" w:rsidRPr="00DB4229" w:rsidRDefault="00F738D1" w:rsidP="00FB1B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738D1" w:rsidRPr="00DB4229" w:rsidRDefault="00F738D1" w:rsidP="00FB1B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738D1" w:rsidRPr="00DB4229" w:rsidTr="00FB1B33">
        <w:tc>
          <w:tcPr>
            <w:tcW w:w="6204" w:type="dxa"/>
            <w:hideMark/>
          </w:tcPr>
          <w:p w:rsidR="00F738D1" w:rsidRPr="00DB4229" w:rsidRDefault="00F738D1" w:rsidP="00FB1B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F738D1" w:rsidRPr="00DB4229" w:rsidRDefault="00F738D1" w:rsidP="00FB1B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738D1" w:rsidRPr="00DB4229" w:rsidRDefault="00F738D1" w:rsidP="00FB1B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738D1" w:rsidRPr="00823825" w:rsidRDefault="00F738D1" w:rsidP="00FB1B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F738D1" w:rsidRPr="00DB4229" w:rsidTr="00FB1B33">
        <w:tc>
          <w:tcPr>
            <w:tcW w:w="6204" w:type="dxa"/>
            <w:hideMark/>
          </w:tcPr>
          <w:p w:rsidR="00F738D1" w:rsidRPr="00DB4229" w:rsidRDefault="00F738D1" w:rsidP="00FB1B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F738D1" w:rsidRPr="00DB4229" w:rsidRDefault="00F738D1" w:rsidP="00FB1B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738D1" w:rsidRPr="00DB4229" w:rsidRDefault="00F738D1" w:rsidP="00FB1B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738D1" w:rsidRPr="00DB4229" w:rsidRDefault="00F738D1" w:rsidP="00FB1B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738D1" w:rsidRPr="00DB4229" w:rsidTr="00FB1B33">
        <w:tc>
          <w:tcPr>
            <w:tcW w:w="6204" w:type="dxa"/>
            <w:hideMark/>
          </w:tcPr>
          <w:p w:rsidR="00F738D1" w:rsidRPr="00DB4229" w:rsidRDefault="00F738D1" w:rsidP="00FB1B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F738D1" w:rsidRPr="00DB4229" w:rsidRDefault="00F738D1" w:rsidP="00FB1B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738D1" w:rsidRPr="00DB4229" w:rsidRDefault="00F738D1" w:rsidP="00FB1B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738D1" w:rsidRPr="00DB4229" w:rsidRDefault="00F738D1" w:rsidP="00FB1B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738D1" w:rsidRPr="00DB4229" w:rsidTr="00FB1B33">
        <w:tc>
          <w:tcPr>
            <w:tcW w:w="6204" w:type="dxa"/>
            <w:hideMark/>
          </w:tcPr>
          <w:p w:rsidR="00F738D1" w:rsidRPr="00DB4229" w:rsidRDefault="00F738D1" w:rsidP="00FB1B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F738D1" w:rsidRPr="00DB4229" w:rsidRDefault="00F738D1" w:rsidP="00FB1B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738D1" w:rsidRPr="00DB4229" w:rsidRDefault="00F738D1" w:rsidP="00FB1B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738D1" w:rsidRPr="00DB4229" w:rsidRDefault="00F738D1" w:rsidP="00FB1B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937/2021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F738D1" w:rsidRPr="00DB4229" w:rsidTr="00FB1B33">
        <w:tc>
          <w:tcPr>
            <w:tcW w:w="6204" w:type="dxa"/>
            <w:hideMark/>
          </w:tcPr>
          <w:p w:rsidR="00F738D1" w:rsidRPr="00DB4229" w:rsidRDefault="00F738D1" w:rsidP="00FB1B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F738D1" w:rsidRPr="00DB4229" w:rsidRDefault="00F738D1" w:rsidP="00FB1B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738D1" w:rsidRPr="00DB4229" w:rsidRDefault="00F738D1" w:rsidP="00FB1B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738D1" w:rsidRPr="00DB4229" w:rsidRDefault="00F738D1" w:rsidP="00FB1B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738D1" w:rsidRPr="00DB4229" w:rsidTr="00FB1B33">
        <w:tc>
          <w:tcPr>
            <w:tcW w:w="6204" w:type="dxa"/>
            <w:hideMark/>
          </w:tcPr>
          <w:p w:rsidR="00F738D1" w:rsidRPr="00DB4229" w:rsidRDefault="00F738D1" w:rsidP="00FB1B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F738D1" w:rsidRPr="00DB4229" w:rsidRDefault="00F738D1" w:rsidP="00FB1B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738D1" w:rsidRPr="00DB4229" w:rsidRDefault="00F738D1" w:rsidP="00FB1B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738D1" w:rsidRPr="00DB4229" w:rsidRDefault="00F738D1" w:rsidP="00FB1B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738D1" w:rsidRPr="00DB4229" w:rsidTr="00FB1B33">
        <w:tc>
          <w:tcPr>
            <w:tcW w:w="6204" w:type="dxa"/>
            <w:hideMark/>
          </w:tcPr>
          <w:p w:rsidR="00F738D1" w:rsidRPr="00DB4229" w:rsidRDefault="00F738D1" w:rsidP="00FB1B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031-511-388; izvrsitelpq@gmail.com</w:t>
            </w:r>
          </w:p>
        </w:tc>
        <w:tc>
          <w:tcPr>
            <w:tcW w:w="566" w:type="dxa"/>
          </w:tcPr>
          <w:p w:rsidR="00F738D1" w:rsidRPr="00DB4229" w:rsidRDefault="00F738D1" w:rsidP="00FB1B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738D1" w:rsidRPr="00DB4229" w:rsidRDefault="00F738D1" w:rsidP="00FB1B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738D1" w:rsidRPr="00DB4229" w:rsidRDefault="00F738D1" w:rsidP="00FB1B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F738D1" w:rsidRDefault="00F738D1" w:rsidP="00F738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F738D1" w:rsidRDefault="00F738D1" w:rsidP="00F73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738D1" w:rsidRPr="00823825" w:rsidRDefault="00F738D1" w:rsidP="00F73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Премтим Ќерими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Куманово, ул. 11-ти Октомври бб, лок. Хотел Куманово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Зоран Ристиќ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Куманово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Start w:id="10" w:name="edb1"/>
      <w:bookmarkEnd w:id="9"/>
      <w:bookmarkEnd w:id="10"/>
      <w:r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>
        <w:rPr>
          <w:rFonts w:ascii="Arial" w:hAnsi="Arial" w:cs="Arial"/>
        </w:rPr>
        <w:t>Ѓорче Петров бр.20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>
        <w:rPr>
          <w:rFonts w:ascii="Arial" w:hAnsi="Arial" w:cs="Arial"/>
        </w:rPr>
        <w:t>ОДУ бр.145/21 од 03.06.2021 година на Нотар Анита Цветановска Куманово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>
        <w:rPr>
          <w:rFonts w:ascii="Arial" w:hAnsi="Arial" w:cs="Arial"/>
        </w:rPr>
        <w:t>должникот Тони Василевиќ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>
        <w:rPr>
          <w:rFonts w:ascii="Arial" w:hAnsi="Arial" w:cs="Arial"/>
        </w:rPr>
        <w:t>Куманово</w:t>
      </w:r>
      <w:r w:rsidRPr="00823825">
        <w:rPr>
          <w:rFonts w:ascii="Arial" w:hAnsi="Arial" w:cs="Arial"/>
        </w:rPr>
        <w:t xml:space="preserve"> со </w:t>
      </w:r>
      <w:bookmarkStart w:id="19" w:name="opis_edb1_dolz"/>
      <w:bookmarkStart w:id="20" w:name="opis_sed1_dolz"/>
      <w:bookmarkEnd w:id="19"/>
      <w:bookmarkEnd w:id="20"/>
      <w:r>
        <w:rPr>
          <w:rFonts w:ascii="Arial" w:hAnsi="Arial" w:cs="Arial"/>
          <w:lang w:val="ru-RU"/>
        </w:rPr>
        <w:t xml:space="preserve"> живеалиште на</w:t>
      </w:r>
      <w:r w:rsidRPr="00823825">
        <w:rPr>
          <w:rFonts w:ascii="Arial" w:hAnsi="Arial" w:cs="Arial"/>
        </w:rPr>
        <w:t xml:space="preserve"> </w:t>
      </w:r>
      <w:bookmarkStart w:id="21" w:name="adresa1_dolz"/>
      <w:bookmarkEnd w:id="21"/>
      <w:r>
        <w:rPr>
          <w:rFonts w:ascii="Arial" w:hAnsi="Arial" w:cs="Arial"/>
        </w:rPr>
        <w:t>ул.Доне Божинов бр.60</w:t>
      </w:r>
      <w:r w:rsidRPr="00823825">
        <w:rPr>
          <w:rFonts w:ascii="Arial" w:hAnsi="Arial" w:cs="Arial"/>
        </w:rPr>
        <w:t xml:space="preserve">, </w:t>
      </w:r>
      <w:bookmarkStart w:id="22" w:name="Dolznik2"/>
      <w:bookmarkEnd w:id="22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3" w:name="VredPredmet"/>
      <w:bookmarkEnd w:id="23"/>
      <w:r>
        <w:rPr>
          <w:rFonts w:ascii="Arial" w:hAnsi="Arial" w:cs="Arial"/>
        </w:rPr>
        <w:t>Тони Василевиќ</w:t>
      </w:r>
      <w:r w:rsidRPr="00823825">
        <w:rPr>
          <w:rFonts w:ascii="Arial" w:hAnsi="Arial" w:cs="Arial"/>
        </w:rPr>
        <w:t xml:space="preserve"> денари на ден </w:t>
      </w:r>
      <w:bookmarkStart w:id="24" w:name="DatumIzdava"/>
      <w:bookmarkEnd w:id="24"/>
      <w:r>
        <w:rPr>
          <w:rFonts w:ascii="Arial" w:hAnsi="Arial" w:cs="Arial"/>
        </w:rPr>
        <w:t>13.01.2022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F738D1" w:rsidRPr="00823825" w:rsidRDefault="00F738D1" w:rsidP="00F738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F738D1" w:rsidRPr="00823825" w:rsidRDefault="00F738D1" w:rsidP="00F738D1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F738D1" w:rsidRPr="00823825" w:rsidRDefault="00F738D1" w:rsidP="00F738D1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</w:t>
      </w:r>
      <w:r w:rsidR="00D65A22">
        <w:rPr>
          <w:rFonts w:ascii="Arial" w:hAnsi="Arial" w:cs="Arial"/>
          <w:b/>
        </w:rPr>
        <w:t xml:space="preserve"> ПРВА</w:t>
      </w:r>
      <w:r w:rsidRPr="00823825">
        <w:rPr>
          <w:rFonts w:ascii="Arial" w:hAnsi="Arial" w:cs="Arial"/>
          <w:b/>
        </w:rPr>
        <w:t xml:space="preserve"> УСНА ЈАВНА ПРОДАЖБА</w:t>
      </w:r>
    </w:p>
    <w:p w:rsidR="00F738D1" w:rsidRPr="00823825" w:rsidRDefault="00F738D1" w:rsidP="00F738D1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F738D1" w:rsidRPr="00823825" w:rsidRDefault="00F738D1" w:rsidP="00F738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38D1" w:rsidRPr="00823825" w:rsidRDefault="00F738D1" w:rsidP="00F738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F738D1" w:rsidRDefault="00F738D1" w:rsidP="00F73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</w:rPr>
        <w:t xml:space="preserve">СЕ ОПРЕДЕЛУВА прва продажба со усно  јавно наддавање на недвижноста означена како </w:t>
      </w:r>
      <w:r>
        <w:rPr>
          <w:rFonts w:ascii="Arial" w:hAnsi="Arial" w:cs="Arial"/>
        </w:rPr>
        <w:t xml:space="preserve">стан, помошна просторија, семејно домување во станбени куќи, помошни објекти ( гаража, шупа, плевна и друго ) запишана во </w:t>
      </w:r>
      <w:r>
        <w:rPr>
          <w:rFonts w:ascii="Arial" w:hAnsi="Arial" w:cs="Arial"/>
          <w:b/>
        </w:rPr>
        <w:t>Имотен лист бр. 3705</w:t>
      </w:r>
      <w:r>
        <w:rPr>
          <w:rFonts w:ascii="Arial" w:hAnsi="Arial" w:cs="Arial"/>
        </w:rPr>
        <w:t xml:space="preserve"> за КО Куманово при АКН на СМ – ЦКН Куманово со следните ознаки</w:t>
      </w:r>
      <w:r>
        <w:rPr>
          <w:rFonts w:ascii="Arial" w:hAnsi="Arial" w:cs="Arial"/>
          <w:lang w:val="ru-RU"/>
        </w:rPr>
        <w:t>:</w:t>
      </w:r>
    </w:p>
    <w:p w:rsidR="00F738D1" w:rsidRDefault="00F738D1" w:rsidP="00F73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F738D1" w:rsidRDefault="00F738D1" w:rsidP="00F73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F738D1" w:rsidRDefault="00F738D1" w:rsidP="00F73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F738D1" w:rsidRDefault="00F738D1" w:rsidP="00F73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број основен 10698, дел 1, адреса Д.Божинов, бр.на згр.1, намена на згр.А1, влез 1, кат ПО, намена на посебен/заеднички дел од зграда П, внатрешна површина 28м2,сопственост,</w:t>
      </w:r>
    </w:p>
    <w:p w:rsidR="00F738D1" w:rsidRDefault="00F738D1" w:rsidP="00F73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број основен 10698, дел 1, адреса Д.Божинов, бр.на згр.1, намена на згр.А1, влез 1, кат ПР, број 1, намена на посебен/заеднички дел од зграда СТ, внатрешна површина 44 м2, сопственост, </w:t>
      </w:r>
    </w:p>
    <w:p w:rsidR="00F738D1" w:rsidRDefault="00F738D1" w:rsidP="00F73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број основен 10698, дел 1, адреса Д.Божинов, бр.на згр.2,намена на згр.ПО, влез 1, кат ПР, намена на посебен/заедички дел од зграда П, внатрешна површина 18 м2, сопственост.</w:t>
      </w:r>
    </w:p>
    <w:p w:rsidR="00F738D1" w:rsidRDefault="00F738D1" w:rsidP="00F738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F738D1" w:rsidRDefault="00F738D1" w:rsidP="00F738D1">
      <w:pPr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Сопственост  на должникот </w:t>
      </w:r>
      <w:r>
        <w:rPr>
          <w:rFonts w:ascii="Arial" w:hAnsi="Arial" w:cs="Arial"/>
        </w:rPr>
        <w:t>Тони Василевиќ</w:t>
      </w:r>
    </w:p>
    <w:p w:rsidR="00F738D1" w:rsidRDefault="00F738D1" w:rsidP="00F738D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>31.01.2022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b/>
          <w:lang w:val="ru-RU"/>
        </w:rPr>
        <w:t>10</w:t>
      </w:r>
      <w:r>
        <w:rPr>
          <w:rFonts w:ascii="Arial" w:eastAsia="Times New Roman" w:hAnsi="Arial" w:cs="Arial"/>
          <w:b/>
          <w:lang w:val="en-US"/>
        </w:rPr>
        <w:t xml:space="preserve">:00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 xml:space="preserve">канцеларија на Извршител Премтим Ќерими од Куманово, ул.11-ти Октомври бб, телефонски број 031-511-388. </w:t>
      </w:r>
    </w:p>
    <w:p w:rsidR="00F738D1" w:rsidRDefault="00F738D1" w:rsidP="00F738D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Премтим Ќерими</w:t>
      </w:r>
      <w:r>
        <w:rPr>
          <w:rFonts w:ascii="Arial" w:eastAsia="Times New Roman" w:hAnsi="Arial" w:cs="Arial"/>
        </w:rPr>
        <w:t xml:space="preserve">  И.бр 937/21 од 15.12.2021 година изнесува </w:t>
      </w:r>
      <w:r>
        <w:rPr>
          <w:rFonts w:ascii="Arial" w:hAnsi="Arial" w:cs="Arial"/>
          <w:b/>
        </w:rPr>
        <w:t>949.437 денари</w:t>
      </w:r>
      <w:r>
        <w:rPr>
          <w:rFonts w:ascii="Arial" w:hAnsi="Arial" w:cs="Arial"/>
        </w:rPr>
        <w:t xml:space="preserve"> денари</w:t>
      </w:r>
      <w:r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F738D1" w:rsidRDefault="00F738D1" w:rsidP="00F738D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en-US"/>
        </w:rPr>
        <w:t>:</w:t>
      </w:r>
    </w:p>
    <w:p w:rsidR="00F738D1" w:rsidRDefault="00F738D1" w:rsidP="00F738D1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lang w:val="en-US"/>
        </w:rPr>
        <w:lastRenderedPageBreak/>
        <w:t>Право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на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lang w:val="en-US"/>
        </w:rPr>
        <w:t>залог</w:t>
      </w:r>
      <w:proofErr w:type="spellEnd"/>
      <w:r>
        <w:rPr>
          <w:rFonts w:ascii="Arial" w:eastAsia="Times New Roman" w:hAnsi="Arial" w:cs="Arial"/>
          <w:lang w:val="en-US"/>
        </w:rPr>
        <w:t>(</w:t>
      </w:r>
      <w:proofErr w:type="spellStart"/>
      <w:proofErr w:type="gramEnd"/>
      <w:r>
        <w:rPr>
          <w:rFonts w:ascii="Arial" w:eastAsia="Times New Roman" w:hAnsi="Arial" w:cs="Arial"/>
          <w:lang w:val="en-US"/>
        </w:rPr>
        <w:t>хипотека</w:t>
      </w:r>
      <w:proofErr w:type="spellEnd"/>
      <w:r>
        <w:rPr>
          <w:rFonts w:ascii="Arial" w:eastAsia="Times New Roman" w:hAnsi="Arial" w:cs="Arial"/>
          <w:lang w:val="en-US"/>
        </w:rPr>
        <w:t xml:space="preserve">) </w:t>
      </w:r>
      <w:proofErr w:type="spellStart"/>
      <w:r>
        <w:rPr>
          <w:rFonts w:ascii="Arial" w:eastAsia="Times New Roman" w:hAnsi="Arial" w:cs="Arial"/>
          <w:lang w:val="en-US"/>
        </w:rPr>
        <w:t>каде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како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носител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на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правото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се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јавува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доверителот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Зоран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Ристиќ</w:t>
      </w:r>
      <w:proofErr w:type="spellEnd"/>
      <w:r>
        <w:rPr>
          <w:rFonts w:ascii="Arial" w:eastAsia="Times New Roman" w:hAnsi="Arial" w:cs="Arial"/>
          <w:lang w:val="en-US"/>
        </w:rPr>
        <w:t xml:space="preserve">, а </w:t>
      </w:r>
      <w:proofErr w:type="spellStart"/>
      <w:r>
        <w:rPr>
          <w:rFonts w:ascii="Arial" w:eastAsia="Times New Roman" w:hAnsi="Arial" w:cs="Arial"/>
          <w:lang w:val="en-US"/>
        </w:rPr>
        <w:t>врз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основа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на</w:t>
      </w:r>
      <w:proofErr w:type="spellEnd"/>
      <w:r>
        <w:rPr>
          <w:rFonts w:ascii="Arial" w:eastAsia="Times New Roman" w:hAnsi="Arial" w:cs="Arial"/>
        </w:rPr>
        <w:t xml:space="preserve"> договор за </w:t>
      </w:r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залог</w:t>
      </w:r>
      <w:proofErr w:type="spellEnd"/>
      <w:r>
        <w:rPr>
          <w:rFonts w:ascii="Arial" w:eastAsia="Times New Roman" w:hAnsi="Arial" w:cs="Arial"/>
          <w:lang w:val="en-US"/>
        </w:rPr>
        <w:t xml:space="preserve"> (</w:t>
      </w:r>
      <w:proofErr w:type="spellStart"/>
      <w:r>
        <w:rPr>
          <w:rFonts w:ascii="Arial" w:eastAsia="Times New Roman" w:hAnsi="Arial" w:cs="Arial"/>
          <w:lang w:val="en-US"/>
        </w:rPr>
        <w:t>хипотека</w:t>
      </w:r>
      <w:proofErr w:type="spellEnd"/>
      <w:r>
        <w:rPr>
          <w:rFonts w:ascii="Arial" w:eastAsia="Times New Roman" w:hAnsi="Arial" w:cs="Arial"/>
          <w:lang w:val="en-US"/>
        </w:rPr>
        <w:t>)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со својство на извршна исправа ОДУ бр. 145/21 од 03.03.2021 година на Нотар Анита Цветановска.</w:t>
      </w:r>
    </w:p>
    <w:p w:rsidR="00F738D1" w:rsidRDefault="00F738D1" w:rsidP="00F738D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врз основа на чл.166 од ЗИ од Извршител Премтим Ќерими од 04.11.2021 година.</w:t>
      </w:r>
    </w:p>
    <w:p w:rsidR="00F738D1" w:rsidRDefault="00F738D1" w:rsidP="00F738D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738D1" w:rsidRPr="00211393" w:rsidRDefault="00F738D1" w:rsidP="00F738D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738D1" w:rsidRPr="00211393" w:rsidRDefault="00F738D1" w:rsidP="00F738D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738D1" w:rsidRPr="00211393" w:rsidRDefault="00F738D1" w:rsidP="00F738D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380070543300162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Про Кредит Банка АД Скопје 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5017013503263</w:t>
      </w:r>
    </w:p>
    <w:p w:rsidR="00F738D1" w:rsidRPr="00211393" w:rsidRDefault="00F738D1" w:rsidP="00F738D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738D1" w:rsidRPr="00211393" w:rsidRDefault="00F738D1" w:rsidP="00F738D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738D1" w:rsidRPr="00211393" w:rsidRDefault="00F738D1" w:rsidP="00F738D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738D1" w:rsidRDefault="00F738D1" w:rsidP="00F738D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  <w:r w:rsidRPr="00211393">
        <w:rPr>
          <w:rFonts w:ascii="Arial" w:eastAsia="Times New Roman" w:hAnsi="Arial" w:cs="Arial"/>
        </w:rPr>
        <w:t xml:space="preserve"> </w:t>
      </w:r>
    </w:p>
    <w:p w:rsidR="00F738D1" w:rsidRPr="00211393" w:rsidRDefault="00F738D1" w:rsidP="00F738D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566A0" w:rsidRDefault="004566A0" w:rsidP="00F738D1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222222"/>
          <w:lang w:eastAsia="mk-MK"/>
        </w:rPr>
      </w:pPr>
    </w:p>
    <w:p w:rsidR="00D748A0" w:rsidRDefault="00D748A0" w:rsidP="00D748A0">
      <w:pPr>
        <w:ind w:left="5760" w:firstLine="720"/>
        <w:rPr>
          <w:rFonts w:ascii="Arial" w:hAnsi="Arial" w:cs="Arial"/>
          <w:sz w:val="24"/>
          <w:szCs w:val="24"/>
        </w:rPr>
      </w:pPr>
    </w:p>
    <w:p w:rsidR="004566A0" w:rsidRDefault="004566A0" w:rsidP="00AD6BAD">
      <w:pPr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B27541" w:rsidRDefault="00F738D1" w:rsidP="004566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4566A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</w:t>
      </w:r>
      <w:r w:rsidR="004566A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2022                                                                                 </w:t>
      </w:r>
      <w:r w:rsidR="000470EB">
        <w:rPr>
          <w:rFonts w:ascii="Arial" w:hAnsi="Arial" w:cs="Arial"/>
          <w:sz w:val="24"/>
          <w:szCs w:val="24"/>
        </w:rPr>
        <w:t>И З В Р Ш И Т Е Л</w:t>
      </w:r>
    </w:p>
    <w:p w:rsidR="000470EB" w:rsidRPr="00EE3FAE" w:rsidRDefault="00932CFA" w:rsidP="00AD6BAD">
      <w:pPr>
        <w:ind w:left="57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27541">
        <w:rPr>
          <w:rFonts w:ascii="Arial" w:hAnsi="Arial" w:cs="Arial"/>
          <w:sz w:val="24"/>
          <w:szCs w:val="24"/>
        </w:rPr>
        <w:t xml:space="preserve">Премтим Ќерими </w:t>
      </w:r>
      <w:r w:rsidR="000470EB">
        <w:rPr>
          <w:rFonts w:ascii="Arial" w:hAnsi="Arial" w:cs="Arial"/>
          <w:sz w:val="24"/>
          <w:szCs w:val="24"/>
        </w:rPr>
        <w:t xml:space="preserve"> </w:t>
      </w:r>
    </w:p>
    <w:sectPr w:rsidR="000470EB" w:rsidRPr="00EE3FAE" w:rsidSect="00431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3805"/>
    <w:multiLevelType w:val="hybridMultilevel"/>
    <w:tmpl w:val="EA405AD8"/>
    <w:lvl w:ilvl="0" w:tplc="C61495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9D1852"/>
    <w:multiLevelType w:val="hybridMultilevel"/>
    <w:tmpl w:val="F446DD6E"/>
    <w:lvl w:ilvl="0" w:tplc="F76210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A1F"/>
    <w:rsid w:val="00010968"/>
    <w:rsid w:val="00030087"/>
    <w:rsid w:val="0003760B"/>
    <w:rsid w:val="00044B16"/>
    <w:rsid w:val="00046229"/>
    <w:rsid w:val="000470EB"/>
    <w:rsid w:val="000A4E89"/>
    <w:rsid w:val="000A6D35"/>
    <w:rsid w:val="000D1BE1"/>
    <w:rsid w:val="000E7A56"/>
    <w:rsid w:val="000F0E54"/>
    <w:rsid w:val="00101A06"/>
    <w:rsid w:val="00103185"/>
    <w:rsid w:val="00131765"/>
    <w:rsid w:val="00137682"/>
    <w:rsid w:val="00147313"/>
    <w:rsid w:val="00172A6C"/>
    <w:rsid w:val="00186ECF"/>
    <w:rsid w:val="001B0E49"/>
    <w:rsid w:val="001D01B6"/>
    <w:rsid w:val="00253DCA"/>
    <w:rsid w:val="00255EE9"/>
    <w:rsid w:val="00276092"/>
    <w:rsid w:val="00285D2F"/>
    <w:rsid w:val="002F592A"/>
    <w:rsid w:val="00310188"/>
    <w:rsid w:val="00345CBC"/>
    <w:rsid w:val="00346461"/>
    <w:rsid w:val="00353C41"/>
    <w:rsid w:val="00355AA1"/>
    <w:rsid w:val="003A46F4"/>
    <w:rsid w:val="003D5B05"/>
    <w:rsid w:val="003E2611"/>
    <w:rsid w:val="003F4C49"/>
    <w:rsid w:val="00431A94"/>
    <w:rsid w:val="00447223"/>
    <w:rsid w:val="00450131"/>
    <w:rsid w:val="004566A0"/>
    <w:rsid w:val="004A4718"/>
    <w:rsid w:val="004C70B3"/>
    <w:rsid w:val="004D16D3"/>
    <w:rsid w:val="004D17BD"/>
    <w:rsid w:val="004F10A9"/>
    <w:rsid w:val="00520D3D"/>
    <w:rsid w:val="00552B5F"/>
    <w:rsid w:val="00556274"/>
    <w:rsid w:val="00565712"/>
    <w:rsid w:val="0059263C"/>
    <w:rsid w:val="005A142F"/>
    <w:rsid w:val="005D2986"/>
    <w:rsid w:val="005E3219"/>
    <w:rsid w:val="00631689"/>
    <w:rsid w:val="00670C26"/>
    <w:rsid w:val="006F58CF"/>
    <w:rsid w:val="006F6B22"/>
    <w:rsid w:val="00706DE8"/>
    <w:rsid w:val="007157EE"/>
    <w:rsid w:val="0073025D"/>
    <w:rsid w:val="007575C7"/>
    <w:rsid w:val="007772A8"/>
    <w:rsid w:val="007870D5"/>
    <w:rsid w:val="00804B53"/>
    <w:rsid w:val="00806048"/>
    <w:rsid w:val="00844418"/>
    <w:rsid w:val="00865970"/>
    <w:rsid w:val="0087442B"/>
    <w:rsid w:val="00884552"/>
    <w:rsid w:val="00895B1A"/>
    <w:rsid w:val="008D1275"/>
    <w:rsid w:val="008F24F7"/>
    <w:rsid w:val="00932CFA"/>
    <w:rsid w:val="009529D9"/>
    <w:rsid w:val="00963E65"/>
    <w:rsid w:val="009A1167"/>
    <w:rsid w:val="009E3168"/>
    <w:rsid w:val="00A251E2"/>
    <w:rsid w:val="00A55DEB"/>
    <w:rsid w:val="00A75E91"/>
    <w:rsid w:val="00AA64E9"/>
    <w:rsid w:val="00AD6BAD"/>
    <w:rsid w:val="00AF681C"/>
    <w:rsid w:val="00B27541"/>
    <w:rsid w:val="00B4111C"/>
    <w:rsid w:val="00B54450"/>
    <w:rsid w:val="00B54F0E"/>
    <w:rsid w:val="00B70868"/>
    <w:rsid w:val="00B76CA1"/>
    <w:rsid w:val="00BA6203"/>
    <w:rsid w:val="00BE3B64"/>
    <w:rsid w:val="00C252BC"/>
    <w:rsid w:val="00C35263"/>
    <w:rsid w:val="00C827C7"/>
    <w:rsid w:val="00C9345D"/>
    <w:rsid w:val="00CA07E9"/>
    <w:rsid w:val="00D10B79"/>
    <w:rsid w:val="00D33611"/>
    <w:rsid w:val="00D52C71"/>
    <w:rsid w:val="00D64644"/>
    <w:rsid w:val="00D65A22"/>
    <w:rsid w:val="00D748A0"/>
    <w:rsid w:val="00DA1153"/>
    <w:rsid w:val="00DE3A1F"/>
    <w:rsid w:val="00E138BD"/>
    <w:rsid w:val="00E17592"/>
    <w:rsid w:val="00E27F59"/>
    <w:rsid w:val="00E602B6"/>
    <w:rsid w:val="00E8148C"/>
    <w:rsid w:val="00E94DC5"/>
    <w:rsid w:val="00EB05CD"/>
    <w:rsid w:val="00ED30FF"/>
    <w:rsid w:val="00ED3D80"/>
    <w:rsid w:val="00EE3FAE"/>
    <w:rsid w:val="00F256B7"/>
    <w:rsid w:val="00F570E9"/>
    <w:rsid w:val="00F738D1"/>
    <w:rsid w:val="00F8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1F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B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D1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C52DC-C5A6-4CA9-9E0C-30441059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WS02</dc:creator>
  <cp:lastModifiedBy>ws03</cp:lastModifiedBy>
  <cp:revision>4</cp:revision>
  <cp:lastPrinted>2019-08-06T10:57:00Z</cp:lastPrinted>
  <dcterms:created xsi:type="dcterms:W3CDTF">2022-01-13T08:25:00Z</dcterms:created>
  <dcterms:modified xsi:type="dcterms:W3CDTF">2022-01-13T08:27:00Z</dcterms:modified>
</cp:coreProperties>
</file>