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26E6B" w:rsidRDefault="00F26E6B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853A2">
              <w:rPr>
                <w:rFonts w:ascii="Arial" w:eastAsia="Times New Roman" w:hAnsi="Arial" w:cs="Arial"/>
                <w:b/>
                <w:lang w:val="en-US"/>
              </w:rPr>
              <w:t>432/2018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E28D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`</w:t>
      </w:r>
      <w:r>
        <w:rPr>
          <w:rFonts w:ascii="Arial" w:hAnsi="Arial" w:cs="Arial"/>
          <w:lang w:val="en-US"/>
        </w:rPr>
        <w:tab/>
      </w:r>
      <w:r w:rsidR="0021499C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853A2">
        <w:rPr>
          <w:rFonts w:ascii="Arial" w:hAnsi="Arial" w:cs="Arial"/>
        </w:rPr>
        <w:t>Љупчо Јованов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853A2">
        <w:rPr>
          <w:rFonts w:ascii="Arial" w:hAnsi="Arial" w:cs="Arial"/>
        </w:rPr>
        <w:t>Кавадарци, ул.Цано Поп Ристов бр.44/4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853A2">
        <w:rPr>
          <w:rFonts w:ascii="Arial" w:hAnsi="Arial" w:cs="Arial"/>
        </w:rPr>
        <w:t>доверителот Стопанска Банка АД Скопје</w:t>
      </w:r>
      <w:r w:rsidR="0021499C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853A2">
        <w:rPr>
          <w:rFonts w:ascii="Arial" w:hAnsi="Arial" w:cs="Arial"/>
        </w:rPr>
        <w:t>Скопје</w:t>
      </w:r>
      <w:r w:rsidR="0021499C" w:rsidRPr="00823825">
        <w:rPr>
          <w:rFonts w:ascii="Arial" w:hAnsi="Arial" w:cs="Arial"/>
          <w:lang w:val="ru-RU"/>
        </w:rPr>
        <w:t xml:space="preserve"> </w:t>
      </w:r>
      <w:proofErr w:type="gramStart"/>
      <w:r w:rsidR="0021499C"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26E6B">
        <w:rPr>
          <w:rFonts w:ascii="Arial" w:hAnsi="Arial" w:cs="Arial"/>
          <w:lang w:val="en-US"/>
        </w:rPr>
        <w:t xml:space="preserve"> </w:t>
      </w:r>
      <w:r w:rsidR="00E853A2">
        <w:rPr>
          <w:rFonts w:ascii="Arial" w:hAnsi="Arial" w:cs="Arial"/>
        </w:rPr>
        <w:t>седиште</w:t>
      </w:r>
      <w:proofErr w:type="gramEnd"/>
      <w:r w:rsidR="00E853A2">
        <w:rPr>
          <w:rFonts w:ascii="Arial" w:hAnsi="Arial" w:cs="Arial"/>
        </w:rPr>
        <w:t xml:space="preserve"> на </w:t>
      </w:r>
      <w:r w:rsidR="0021499C"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E853A2">
        <w:rPr>
          <w:rFonts w:ascii="Arial" w:hAnsi="Arial" w:cs="Arial"/>
        </w:rPr>
        <w:t>ул.11-ти Октомври бр.7 преку полномошник Адвокат Весна Давчева</w:t>
      </w:r>
      <w:r w:rsidR="0021499C" w:rsidRPr="00823825">
        <w:rPr>
          <w:rFonts w:ascii="Arial" w:hAnsi="Arial" w:cs="Arial"/>
          <w:lang w:val="ru-RU"/>
        </w:rPr>
        <w:t>,</w:t>
      </w:r>
      <w:r w:rsidR="0021499C"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21499C"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853A2">
        <w:rPr>
          <w:rFonts w:ascii="Arial" w:hAnsi="Arial" w:cs="Arial"/>
        </w:rPr>
        <w:t>ОДУ.бр.479/08  од 30.05.2008 год. на Нотар Ѓорѓи Николов од Гевгелија и ОДУ.бр.243/09  од 14.05.2009 год. на Нотар Ѓорѓи Николов од Гевгелија</w:t>
      </w:r>
      <w:r w:rsidR="0021499C"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E853A2">
        <w:rPr>
          <w:rFonts w:ascii="Arial" w:hAnsi="Arial" w:cs="Arial"/>
        </w:rPr>
        <w:t>должникот Друштво за внатрешна и надворешна трговија "ТОМ-КОМЕРЦ" ТОМЕ Д.О.О.Е.Л. експорт-импорт Богданци</w:t>
      </w:r>
      <w:r w:rsidR="0021499C"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E853A2">
        <w:rPr>
          <w:rFonts w:ascii="Arial" w:hAnsi="Arial" w:cs="Arial"/>
        </w:rPr>
        <w:t>Богданци</w:t>
      </w:r>
      <w:r w:rsidR="0021499C"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E853A2">
        <w:rPr>
          <w:rFonts w:ascii="Arial" w:hAnsi="Arial" w:cs="Arial"/>
          <w:lang w:val="ru-RU"/>
        </w:rPr>
        <w:t>седиште на</w:t>
      </w:r>
      <w:r w:rsidR="0021499C"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E853A2">
        <w:rPr>
          <w:rFonts w:ascii="Arial" w:hAnsi="Arial" w:cs="Arial"/>
        </w:rPr>
        <w:t>ул.Изворски бр.2</w:t>
      </w:r>
      <w:r w:rsidR="0021499C"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21499C" w:rsidRPr="00823825">
        <w:rPr>
          <w:rFonts w:ascii="Arial" w:hAnsi="Arial" w:cs="Arial"/>
        </w:rPr>
        <w:t xml:space="preserve"> за спроведување на извршување во вредност</w:t>
      </w:r>
      <w:r w:rsidR="00F26E6B">
        <w:rPr>
          <w:rFonts w:ascii="Arial" w:hAnsi="Arial" w:cs="Arial"/>
          <w:lang w:val="en-US"/>
        </w:rPr>
        <w:t xml:space="preserve"> </w:t>
      </w:r>
      <w:r w:rsidR="00F26E6B" w:rsidRPr="00E853A2">
        <w:rPr>
          <w:rFonts w:ascii="Arial" w:eastAsia="Times New Roman" w:hAnsi="Arial" w:cs="Arial"/>
          <w:b/>
          <w:lang w:val="ru-RU"/>
        </w:rPr>
        <w:t>4.391.900,00</w:t>
      </w:r>
      <w:r w:rsidR="00F26E6B">
        <w:rPr>
          <w:rFonts w:ascii="Arial" w:eastAsia="Times New Roman" w:hAnsi="Arial" w:cs="Arial"/>
          <w:lang w:val="ru-RU"/>
        </w:rPr>
        <w:t xml:space="preserve"> </w:t>
      </w:r>
      <w:r w:rsidR="0021499C"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="00F26E6B">
        <w:rPr>
          <w:rFonts w:ascii="Arial" w:hAnsi="Arial" w:cs="Arial"/>
        </w:rPr>
        <w:t xml:space="preserve">денари </w:t>
      </w:r>
      <w:r w:rsidR="0021499C"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E853A2">
        <w:rPr>
          <w:rFonts w:ascii="Arial" w:hAnsi="Arial" w:cs="Arial"/>
        </w:rPr>
        <w:t>04.06.2021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C5A36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211393" w:rsidRPr="00AC5A36" w:rsidRDefault="00E853A2" w:rsidP="00AC5A3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 w:rsidRPr="00AC5A36">
        <w:rPr>
          <w:rFonts w:ascii="Arial" w:hAnsi="Arial" w:cs="Arial"/>
          <w:b/>
          <w:bCs/>
        </w:rPr>
        <w:t xml:space="preserve"> КП бр.11539 дел 0 </w:t>
      </w:r>
      <w:r w:rsidRPr="00AC5A36">
        <w:rPr>
          <w:rFonts w:ascii="Arial" w:hAnsi="Arial" w:cs="Arial"/>
          <w:bCs/>
        </w:rPr>
        <w:t>адреса Грамади зграда 1 намена на зградата деловна зграда вон стопанство влез 001 кат ПР во површина од 297m2, запишана во лист В од Имотен лист бр.11402 за КО Богданци</w:t>
      </w:r>
      <w:r w:rsidR="004C5DB3">
        <w:rPr>
          <w:rFonts w:ascii="Arial" w:hAnsi="Arial" w:cs="Arial"/>
          <w:bCs/>
        </w:rPr>
        <w:t xml:space="preserve"> при одделение за катастар и недвижности Гевгелија,</w:t>
      </w:r>
      <w:r w:rsidR="004C5DB3">
        <w:rPr>
          <w:rFonts w:ascii="Arial" w:hAnsi="Arial" w:cs="Arial"/>
          <w:bCs/>
          <w:lang w:val="en-US"/>
        </w:rPr>
        <w:t xml:space="preserve"> </w:t>
      </w:r>
      <w:r w:rsidR="00211393" w:rsidRPr="00AC5A36">
        <w:rPr>
          <w:rFonts w:ascii="Arial" w:eastAsia="Times New Roman" w:hAnsi="Arial" w:cs="Arial"/>
        </w:rPr>
        <w:t xml:space="preserve"> сопственост на должникот </w:t>
      </w:r>
      <w:r w:rsidRPr="00AC5A36">
        <w:rPr>
          <w:rFonts w:ascii="Arial" w:hAnsi="Arial" w:cs="Arial"/>
        </w:rPr>
        <w:t>"ТОМ-КОМЕРЦ" ТОМЕ Д.О.О.Е.Л. експорт-импорт Богданци од Богданци</w:t>
      </w:r>
      <w:r w:rsidR="00211393" w:rsidRPr="00AC5A36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53A2">
        <w:rPr>
          <w:rFonts w:ascii="Arial" w:eastAsia="Times New Roman" w:hAnsi="Arial" w:cs="Arial"/>
          <w:lang w:val="ru-RU"/>
        </w:rPr>
        <w:t xml:space="preserve">23.06.2021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E853A2">
        <w:rPr>
          <w:rFonts w:ascii="Arial" w:eastAsia="Times New Roman" w:hAnsi="Arial" w:cs="Arial"/>
          <w:lang w:val="ru-RU"/>
        </w:rPr>
        <w:t xml:space="preserve">10 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853A2">
        <w:rPr>
          <w:rFonts w:ascii="Arial" w:eastAsia="Times New Roman" w:hAnsi="Arial" w:cs="Arial"/>
          <w:lang w:val="ru-RU"/>
        </w:rPr>
        <w:t>Извршител Љупчо Јованов Кавадарци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853A2">
        <w:rPr>
          <w:rFonts w:ascii="Arial" w:eastAsia="Times New Roman" w:hAnsi="Arial" w:cs="Arial"/>
          <w:lang w:val="ru-RU"/>
        </w:rPr>
        <w:t>Извршител 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E853A2" w:rsidRPr="00E853A2">
        <w:rPr>
          <w:rFonts w:ascii="Arial" w:eastAsia="Times New Roman" w:hAnsi="Arial" w:cs="Arial"/>
          <w:b/>
          <w:lang w:val="ru-RU"/>
        </w:rPr>
        <w:t>4.391.900,00</w:t>
      </w:r>
      <w:r w:rsidR="00E853A2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E853A2"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853A2">
        <w:rPr>
          <w:rFonts w:ascii="Arial" w:eastAsia="Times New Roman" w:hAnsi="Arial" w:cs="Arial"/>
          <w:lang w:val="ru-RU"/>
        </w:rPr>
        <w:t xml:space="preserve">240260001048974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853A2">
        <w:rPr>
          <w:rFonts w:ascii="Arial" w:eastAsia="Times New Roman" w:hAnsi="Arial" w:cs="Arial"/>
          <w:lang w:val="ru-RU"/>
        </w:rPr>
        <w:t xml:space="preserve">Уни Банка ад Скопје </w:t>
      </w:r>
      <w:r w:rsidRPr="00211393">
        <w:rPr>
          <w:rFonts w:ascii="Arial" w:eastAsia="Times New Roman" w:hAnsi="Arial" w:cs="Arial"/>
        </w:rPr>
        <w:t xml:space="preserve"> </w:t>
      </w:r>
      <w:r w:rsidR="00DF25EC">
        <w:rPr>
          <w:rFonts w:ascii="Arial" w:eastAsia="Times New Roman" w:hAnsi="Arial" w:cs="Arial"/>
        </w:rPr>
        <w:t>најдоцна 1 (еден) ден пред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C6A6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9C6A64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DF25EC">
      <w:pPr>
        <w:spacing w:after="0" w:line="240" w:lineRule="auto"/>
        <w:ind w:firstLine="720"/>
        <w:jc w:val="right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853A2">
        <w:trPr>
          <w:trHeight w:val="851"/>
        </w:trPr>
        <w:tc>
          <w:tcPr>
            <w:tcW w:w="4297" w:type="dxa"/>
          </w:tcPr>
          <w:p w:rsidR="00823825" w:rsidRPr="000406D7" w:rsidRDefault="00DF25EC" w:rsidP="00E853A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               </w:t>
            </w:r>
            <w:r w:rsidR="00E853A2"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9C6A64" w:rsidRDefault="00F26E6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3825" w:rsidRPr="00174163" w:rsidRDefault="00823825" w:rsidP="00F26E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26E6B"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10" w:rsidRDefault="00C51410" w:rsidP="00E853A2">
      <w:pPr>
        <w:spacing w:after="0" w:line="240" w:lineRule="auto"/>
      </w:pPr>
      <w:r>
        <w:separator/>
      </w:r>
    </w:p>
  </w:endnote>
  <w:endnote w:type="continuationSeparator" w:id="0">
    <w:p w:rsidR="00C51410" w:rsidRDefault="00C51410" w:rsidP="00E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A2" w:rsidRPr="00E853A2" w:rsidRDefault="00E853A2" w:rsidP="00E853A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B21E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B21E2">
      <w:rPr>
        <w:rFonts w:ascii="Arial" w:hAnsi="Arial" w:cs="Arial"/>
        <w:sz w:val="14"/>
      </w:rPr>
      <w:fldChar w:fldCharType="separate"/>
    </w:r>
    <w:r w:rsidR="004C5DB3">
      <w:rPr>
        <w:rFonts w:ascii="Arial" w:hAnsi="Arial" w:cs="Arial"/>
        <w:noProof/>
        <w:sz w:val="14"/>
      </w:rPr>
      <w:t>1</w:t>
    </w:r>
    <w:r w:rsidR="00EB21E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10" w:rsidRDefault="00C51410" w:rsidP="00E853A2">
      <w:pPr>
        <w:spacing w:after="0" w:line="240" w:lineRule="auto"/>
      </w:pPr>
      <w:r>
        <w:separator/>
      </w:r>
    </w:p>
  </w:footnote>
  <w:footnote w:type="continuationSeparator" w:id="0">
    <w:p w:rsidR="00C51410" w:rsidRDefault="00C51410" w:rsidP="00E8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AFA"/>
    <w:multiLevelType w:val="hybridMultilevel"/>
    <w:tmpl w:val="543ABC94"/>
    <w:lvl w:ilvl="0" w:tplc="2C7C03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43C3"/>
    <w:rsid w:val="003106B9"/>
    <w:rsid w:val="003A39C4"/>
    <w:rsid w:val="003A6FA4"/>
    <w:rsid w:val="003B40CD"/>
    <w:rsid w:val="003D21AC"/>
    <w:rsid w:val="003D4A9E"/>
    <w:rsid w:val="00451FBC"/>
    <w:rsid w:val="0046102D"/>
    <w:rsid w:val="004C5DB3"/>
    <w:rsid w:val="004F2C9E"/>
    <w:rsid w:val="004F4016"/>
    <w:rsid w:val="0057564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28D4"/>
    <w:rsid w:val="00823825"/>
    <w:rsid w:val="00845D5A"/>
    <w:rsid w:val="00847844"/>
    <w:rsid w:val="00866DC5"/>
    <w:rsid w:val="0087784C"/>
    <w:rsid w:val="008C43A1"/>
    <w:rsid w:val="00913EF8"/>
    <w:rsid w:val="00926A7A"/>
    <w:rsid w:val="009626C8"/>
    <w:rsid w:val="00990882"/>
    <w:rsid w:val="009C0C66"/>
    <w:rsid w:val="009C6A64"/>
    <w:rsid w:val="00AC5A3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1410"/>
    <w:rsid w:val="00C71B87"/>
    <w:rsid w:val="00CC28C6"/>
    <w:rsid w:val="00CE2401"/>
    <w:rsid w:val="00CF2E54"/>
    <w:rsid w:val="00D47D14"/>
    <w:rsid w:val="00DA5DC9"/>
    <w:rsid w:val="00DC321E"/>
    <w:rsid w:val="00DF1299"/>
    <w:rsid w:val="00DF25EC"/>
    <w:rsid w:val="00E01FCA"/>
    <w:rsid w:val="00E3104F"/>
    <w:rsid w:val="00E32C30"/>
    <w:rsid w:val="00E41120"/>
    <w:rsid w:val="00E54AAA"/>
    <w:rsid w:val="00E64DBC"/>
    <w:rsid w:val="00E853A2"/>
    <w:rsid w:val="00EB21E2"/>
    <w:rsid w:val="00EF46AF"/>
    <w:rsid w:val="00F23081"/>
    <w:rsid w:val="00F26E6B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3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3A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5</cp:revision>
  <dcterms:created xsi:type="dcterms:W3CDTF">2021-06-04T09:32:00Z</dcterms:created>
  <dcterms:modified xsi:type="dcterms:W3CDTF">2021-06-04T09:43:00Z</dcterms:modified>
</cp:coreProperties>
</file>