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F3FB5" w:rsidTr="006F3FB5">
        <w:tc>
          <w:tcPr>
            <w:tcW w:w="6008" w:type="dxa"/>
          </w:tcPr>
          <w:p w:rsidR="006F3FB5" w:rsidRPr="001D1202" w:rsidRDefault="006F3FB5" w:rsidP="00D331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6F3FB5" w:rsidRPr="001D1202" w:rsidRDefault="006F3FB5" w:rsidP="00D331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F3FB5" w:rsidRPr="001D1202" w:rsidRDefault="006F3FB5" w:rsidP="00D331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F3FB5" w:rsidRPr="001D1202" w:rsidRDefault="006F3FB5" w:rsidP="00D331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F3FB5" w:rsidTr="006F3FB5">
        <w:tc>
          <w:tcPr>
            <w:tcW w:w="6008" w:type="dxa"/>
          </w:tcPr>
          <w:p w:rsidR="006F3FB5" w:rsidRDefault="006F3FB5" w:rsidP="00D331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6F3FB5" w:rsidRDefault="006F3FB5" w:rsidP="00D331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F3FB5" w:rsidRDefault="006F3FB5" w:rsidP="00D331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F3FB5" w:rsidRPr="001D1202" w:rsidRDefault="006F3FB5" w:rsidP="00D331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6F3FB5" w:rsidTr="006F3FB5">
        <w:tc>
          <w:tcPr>
            <w:tcW w:w="6008" w:type="dxa"/>
          </w:tcPr>
          <w:p w:rsidR="006F3FB5" w:rsidRDefault="006F3FB5" w:rsidP="00D331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6F3FB5" w:rsidRDefault="006F3FB5" w:rsidP="00D331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F3FB5" w:rsidRDefault="006F3FB5" w:rsidP="00D331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F3FB5" w:rsidRDefault="006F3FB5" w:rsidP="00D331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810BC8">
              <w:rPr>
                <w:rFonts w:ascii="Arial" w:hAnsi="Arial" w:cs="Arial"/>
                <w:b/>
                <w:lang w:val="ru-RU"/>
              </w:rPr>
              <w:t>57/2021</w:t>
            </w:r>
          </w:p>
        </w:tc>
      </w:tr>
    </w:tbl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 xml:space="preserve">Извршителот Каролина Таневска од Прилеп, врз основа на барањето за спроведување на извршување од доверителот </w:t>
      </w:r>
      <w:bookmarkStart w:id="0" w:name="_Hlk83039465"/>
      <w:r w:rsidRPr="00114E6D">
        <w:rPr>
          <w:rFonts w:ascii="Arial" w:hAnsi="Arial" w:cs="Arial"/>
          <w:lang w:val="mk-MK"/>
        </w:rPr>
        <w:t xml:space="preserve">ХАЛК  Банка АД Скопје </w:t>
      </w:r>
      <w:bookmarkEnd w:id="0"/>
      <w:r w:rsidRPr="00114E6D">
        <w:rPr>
          <w:rFonts w:ascii="Arial" w:hAnsi="Arial" w:cs="Arial"/>
          <w:lang w:val="mk-MK"/>
        </w:rPr>
        <w:t>со седиште на ул. „Св.Кирил и Методиј“ бр.54, засновано на извршните исправи нотарски акти ОДУ.бр.1014/15 од 26.08.2015 година двата на Нотар Трајко Маркоски од Прилеп и ОДУ.бр.732/17 од 25.07.2017 година на Нотар Елизабета Стојаноска од Прилеп, против должникот „НАСТЕСКИ“ ДООЕЛ - Прилеп со седиште на ул. „Цане Илиоски“ бр. 35/3, должниците-заложните должници Ѓоко Настески од Прилеп со живелиште на ул. „Кеј 9-ти Септември“ бр. 6Б</w:t>
      </w:r>
      <w:r w:rsidRPr="00114E6D">
        <w:rPr>
          <w:rFonts w:ascii="Arial" w:hAnsi="Arial" w:cs="Arial"/>
        </w:rPr>
        <w:t xml:space="preserve"> </w:t>
      </w:r>
      <w:r w:rsidRPr="00114E6D">
        <w:rPr>
          <w:rFonts w:ascii="Arial" w:hAnsi="Arial" w:cs="Arial"/>
          <w:lang w:val="mk-MK"/>
        </w:rPr>
        <w:t xml:space="preserve">преку посебен старател </w:t>
      </w:r>
      <w:bookmarkStart w:id="1" w:name="_Hlk83039302"/>
      <w:r w:rsidRPr="00114E6D">
        <w:rPr>
          <w:rFonts w:ascii="Arial" w:hAnsi="Arial" w:cs="Arial"/>
          <w:lang w:val="mk-MK"/>
        </w:rPr>
        <w:t>Адвокат Емил Гугучески од Прилеп</w:t>
      </w:r>
      <w:bookmarkEnd w:id="1"/>
      <w:r w:rsidRPr="00114E6D">
        <w:rPr>
          <w:rFonts w:ascii="Arial" w:hAnsi="Arial" w:cs="Arial"/>
          <w:lang w:val="mk-MK"/>
        </w:rPr>
        <w:t xml:space="preserve">, Пандора Настеска од Прилеп со живеалиште на ул. „Цане Илиески“ бр. 35-3 преку посебен старател Адвокат Емил Гугучески од Прилеп, Дарко Настовски од Прилеп со живелиште на ул. „Кеј 9-ти Септември“ бр. 6Б Прилеп преку посебен старател Адвокат Емил Гугучески од Прилеп и должникот Елена Настовска од Прилеп со </w:t>
      </w:r>
      <w:bookmarkStart w:id="2" w:name="_GoBack"/>
      <w:bookmarkEnd w:id="2"/>
      <w:r w:rsidRPr="00114E6D">
        <w:rPr>
          <w:rFonts w:ascii="Arial" w:hAnsi="Arial" w:cs="Arial"/>
          <w:lang w:val="mk-MK"/>
        </w:rPr>
        <w:t>живеалиште на ул. „Кеј 9-ти Септември“ бр. 19, за спроведување на извршување во вредност од 161.191,22 ЕВРА во денарска противвредност од 9.913.260,00 денари</w:t>
      </w:r>
      <w:r w:rsidRPr="00114E6D">
        <w:rPr>
          <w:rFonts w:ascii="Arial" w:hAnsi="Arial" w:cs="Arial"/>
          <w:lang w:val="en-US"/>
        </w:rPr>
        <w:t>,</w:t>
      </w:r>
      <w:r w:rsidRPr="00114E6D"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en-US"/>
        </w:rPr>
        <w:t>04.03.2022</w:t>
      </w:r>
      <w:r w:rsidRPr="00114E6D">
        <w:rPr>
          <w:rFonts w:ascii="Arial" w:hAnsi="Arial" w:cs="Arial"/>
          <w:lang w:val="mk-MK"/>
        </w:rPr>
        <w:t xml:space="preserve"> година го донесува следниот:</w:t>
      </w:r>
    </w:p>
    <w:p w:rsidR="006F3FB5" w:rsidRPr="00114E6D" w:rsidRDefault="006F3FB5" w:rsidP="006F3FB5">
      <w:pPr>
        <w:jc w:val="center"/>
        <w:rPr>
          <w:rFonts w:ascii="Arial" w:hAnsi="Arial" w:cs="Arial"/>
          <w:b/>
          <w:lang w:val="mk-MK"/>
        </w:rPr>
      </w:pPr>
      <w:r w:rsidRPr="00114E6D">
        <w:rPr>
          <w:rFonts w:ascii="Arial" w:hAnsi="Arial" w:cs="Arial"/>
          <w:b/>
          <w:lang w:val="mk-MK"/>
        </w:rPr>
        <w:t>З А К Л У Ч О К</w:t>
      </w:r>
    </w:p>
    <w:p w:rsidR="006F3FB5" w:rsidRPr="00114E6D" w:rsidRDefault="006F3FB5" w:rsidP="006F3FB5">
      <w:pPr>
        <w:jc w:val="center"/>
        <w:rPr>
          <w:rFonts w:ascii="Arial" w:hAnsi="Arial" w:cs="Arial"/>
          <w:b/>
          <w:lang w:val="mk-MK"/>
        </w:rPr>
      </w:pPr>
      <w:r w:rsidRPr="00114E6D">
        <w:rPr>
          <w:rFonts w:ascii="Arial" w:hAnsi="Arial" w:cs="Arial"/>
          <w:b/>
          <w:lang w:val="mk-MK"/>
        </w:rPr>
        <w:t>ЗА УСНА ЈАВНА ПРОДАЖБА</w:t>
      </w:r>
    </w:p>
    <w:p w:rsidR="006F3FB5" w:rsidRPr="00114E6D" w:rsidRDefault="006F3FB5" w:rsidP="006F3FB5">
      <w:pPr>
        <w:jc w:val="center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114E6D">
        <w:rPr>
          <w:rFonts w:ascii="Arial" w:hAnsi="Arial" w:cs="Arial"/>
          <w:b/>
          <w:bCs/>
          <w:lang w:val="mk-MK"/>
        </w:rPr>
        <w:t>Законот за извршување</w:t>
      </w:r>
      <w:r w:rsidRPr="00114E6D">
        <w:rPr>
          <w:rFonts w:ascii="Arial" w:hAnsi="Arial" w:cs="Arial"/>
          <w:b/>
          <w:lang w:val="mk-MK"/>
        </w:rPr>
        <w:t>)</w:t>
      </w:r>
    </w:p>
    <w:p w:rsidR="006F3FB5" w:rsidRDefault="006F3FB5" w:rsidP="006F3FB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14E6D">
        <w:rPr>
          <w:rFonts w:ascii="Arial" w:hAnsi="Arial" w:cs="Arial"/>
          <w:sz w:val="22"/>
          <w:szCs w:val="22"/>
          <w:lang w:val="mk-MK"/>
        </w:rPr>
        <w:t>СЕ ОПРЕДЕЛУВА</w:t>
      </w:r>
      <w:r w:rsidRPr="00114E6D">
        <w:rPr>
          <w:rFonts w:ascii="Arial" w:hAnsi="Arial" w:cs="Arial"/>
          <w:sz w:val="22"/>
          <w:szCs w:val="22"/>
          <w:lang w:val="en-US"/>
        </w:rPr>
        <w:t xml:space="preserve"> </w:t>
      </w:r>
      <w:r w:rsidRPr="00114E6D">
        <w:rPr>
          <w:rFonts w:ascii="Arial" w:hAnsi="Arial" w:cs="Arial"/>
          <w:sz w:val="22"/>
          <w:szCs w:val="22"/>
          <w:lang w:val="mk-MK"/>
        </w:rPr>
        <w:t xml:space="preserve">ТРЕТА продажба со усно  јавно наддавање на недвижностите означени како: </w:t>
      </w:r>
    </w:p>
    <w:p w:rsidR="006F3FB5" w:rsidRPr="00114E6D" w:rsidRDefault="006F3FB5" w:rsidP="006F3FB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114E6D">
        <w:rPr>
          <w:rFonts w:ascii="Arial" w:hAnsi="Arial" w:cs="Arial"/>
          <w:sz w:val="22"/>
          <w:szCs w:val="22"/>
          <w:lang w:val="mk-MK"/>
        </w:rPr>
        <w:t>1.Недвижен имот/ индивидуален станбен објект запишан во Имотен лист број 23193 за КО-Прилеп со утврдено право на сопственост на име на заложниот должник Дарко Настовски од Прилеп преку посебен старател Адвокат Емил Гугучески од Прилеп, означен како :</w:t>
      </w:r>
    </w:p>
    <w:p w:rsidR="006F3FB5" w:rsidRPr="00114E6D" w:rsidRDefault="006F3FB5" w:rsidP="006F3FB5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114E6D">
        <w:rPr>
          <w:rFonts w:ascii="Arial" w:hAnsi="Arial" w:cs="Arial"/>
          <w:bCs/>
          <w:sz w:val="20"/>
          <w:szCs w:val="20"/>
          <w:lang w:val="mk-MK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33"/>
        <w:gridCol w:w="2550"/>
        <w:gridCol w:w="850"/>
        <w:gridCol w:w="851"/>
        <w:gridCol w:w="1455"/>
        <w:gridCol w:w="2544"/>
      </w:tblGrid>
      <w:tr w:rsidR="006F3FB5" w:rsidRPr="00114E6D" w:rsidTr="00D3313E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Викано место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Култура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м</w:t>
            </w:r>
            <w:r w:rsidRPr="00114E6D">
              <w:rPr>
                <w:rFonts w:ascii="Arial" w:hAnsi="Arial" w:cs="Arial"/>
                <w:bCs/>
                <w:sz w:val="20"/>
                <w:szCs w:val="20"/>
                <w:vertAlign w:val="superscript"/>
                <w:lang w:val="mk-MK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Право</w:t>
            </w:r>
          </w:p>
        </w:tc>
      </w:tr>
      <w:tr w:rsidR="006F3FB5" w:rsidRPr="00114E6D" w:rsidTr="00D3313E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18370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КЕЈ 9 СЕПТЕМВРИ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гиз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311.06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сосопственост</w:t>
            </w:r>
          </w:p>
        </w:tc>
      </w:tr>
      <w:tr w:rsidR="006F3FB5" w:rsidRPr="00114E6D" w:rsidTr="00D3313E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18370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КЕЈ 9 СЕПТЕМВРИ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гиз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78.1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сосопственост</w:t>
            </w:r>
          </w:p>
        </w:tc>
      </w:tr>
      <w:tr w:rsidR="006F3FB5" w:rsidRPr="00114E6D" w:rsidTr="00D3313E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18370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КЕЈ 9 СЕПТЕМВРИ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гиз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125.9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сосопственост</w:t>
            </w:r>
          </w:p>
        </w:tc>
      </w:tr>
    </w:tbl>
    <w:p w:rsidR="006F3FB5" w:rsidRPr="00114E6D" w:rsidRDefault="006F3FB5" w:rsidP="006F3FB5">
      <w:pPr>
        <w:jc w:val="both"/>
        <w:rPr>
          <w:rFonts w:ascii="Arial" w:hAnsi="Arial" w:cs="Arial"/>
          <w:bCs/>
          <w:lang w:val="mk-MK"/>
        </w:rPr>
      </w:pPr>
      <w:r w:rsidRPr="00114E6D">
        <w:rPr>
          <w:rFonts w:ascii="Arial" w:hAnsi="Arial" w:cs="Arial"/>
          <w:bCs/>
          <w:lang w:val="mk-MK"/>
        </w:rPr>
        <w:t>и градежно земјиште запишано во Имотен лист број 16793 за КО-Прилеп со утврдено право на сосопственост на 12/16 на име на заложниот должник Дарко Настовски од Прилеп,</w:t>
      </w:r>
      <w:r w:rsidRPr="00114E6D">
        <w:rPr>
          <w:rFonts w:ascii="Arial" w:hAnsi="Arial" w:cs="Arial"/>
          <w:lang w:val="mk-MK"/>
        </w:rPr>
        <w:t xml:space="preserve"> преку посебен старател Адвокат Емил Гугучески од Прилеп</w:t>
      </w:r>
      <w:r w:rsidRPr="00114E6D">
        <w:rPr>
          <w:rFonts w:ascii="Arial" w:hAnsi="Arial" w:cs="Arial"/>
          <w:bCs/>
          <w:lang w:val="mk-MK"/>
        </w:rPr>
        <w:t xml:space="preserve"> означено како :</w:t>
      </w:r>
    </w:p>
    <w:p w:rsidR="006F3FB5" w:rsidRPr="00114E6D" w:rsidRDefault="006F3FB5" w:rsidP="006F3FB5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114E6D">
        <w:rPr>
          <w:rFonts w:ascii="Arial" w:hAnsi="Arial" w:cs="Arial"/>
          <w:bCs/>
          <w:sz w:val="20"/>
          <w:szCs w:val="20"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52"/>
        <w:gridCol w:w="553"/>
        <w:gridCol w:w="568"/>
        <w:gridCol w:w="483"/>
        <w:gridCol w:w="2532"/>
        <w:gridCol w:w="2905"/>
        <w:gridCol w:w="634"/>
        <w:gridCol w:w="859"/>
      </w:tblGrid>
      <w:tr w:rsidR="006F3FB5" w:rsidRPr="00114E6D" w:rsidTr="00D3313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Парцела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Бр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Викано место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Намена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м</w:t>
            </w:r>
            <w:r w:rsidRPr="00114E6D">
              <w:rPr>
                <w:rFonts w:ascii="Arial" w:hAnsi="Arial" w:cs="Arial"/>
                <w:bCs/>
                <w:sz w:val="20"/>
                <w:szCs w:val="20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Право</w:t>
            </w:r>
          </w:p>
        </w:tc>
      </w:tr>
      <w:tr w:rsidR="006F3FB5" w:rsidRPr="00114E6D" w:rsidTr="00D3313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стан во семејна зграда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831</w:t>
            </w:r>
          </w:p>
        </w:tc>
      </w:tr>
      <w:tr w:rsidR="006F3FB5" w:rsidRPr="00114E6D" w:rsidTr="00D3313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ХС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простории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831</w:t>
            </w:r>
          </w:p>
        </w:tc>
      </w:tr>
      <w:tr w:rsidR="006F3FB5" w:rsidRPr="00114E6D" w:rsidTr="00D3313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гаража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831</w:t>
            </w:r>
          </w:p>
        </w:tc>
      </w:tr>
      <w:tr w:rsidR="006F3FB5" w:rsidRPr="00114E6D" w:rsidTr="00D3313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простории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831</w:t>
            </w:r>
          </w:p>
        </w:tc>
      </w:tr>
    </w:tbl>
    <w:p w:rsidR="006F3FB5" w:rsidRPr="00114E6D" w:rsidRDefault="006F3FB5" w:rsidP="006F3FB5">
      <w:pPr>
        <w:jc w:val="both"/>
        <w:rPr>
          <w:rFonts w:ascii="Arial" w:hAnsi="Arial" w:cs="Arial"/>
          <w:lang w:val="en-US"/>
        </w:rPr>
      </w:pPr>
      <w:r w:rsidRPr="00114E6D">
        <w:rPr>
          <w:rFonts w:ascii="Arial" w:hAnsi="Arial" w:cs="Arial"/>
          <w:lang w:val="mk-MK"/>
        </w:rPr>
        <w:t>вредноста на предметната недвижност согласно Поднесок од Доверителот примен кај Извршителот на ден 20.10.2021 година намалена за 1/</w:t>
      </w:r>
      <w:r w:rsidRPr="00114E6D">
        <w:rPr>
          <w:rFonts w:ascii="Arial" w:hAnsi="Arial" w:cs="Arial"/>
          <w:lang w:val="en-US"/>
        </w:rPr>
        <w:t>3</w:t>
      </w:r>
      <w:r w:rsidRPr="00114E6D">
        <w:rPr>
          <w:rFonts w:ascii="Arial" w:hAnsi="Arial" w:cs="Arial"/>
          <w:lang w:val="mk-MK"/>
        </w:rPr>
        <w:t xml:space="preserve"> </w:t>
      </w:r>
      <w:r w:rsidRPr="00114E6D">
        <w:rPr>
          <w:rFonts w:ascii="Arial" w:hAnsi="Arial" w:cs="Arial"/>
          <w:b/>
          <w:bCs/>
          <w:lang w:val="mk-MK"/>
        </w:rPr>
        <w:t>СЕ УТВРДУВА</w:t>
      </w:r>
      <w:r w:rsidRPr="00114E6D">
        <w:rPr>
          <w:rFonts w:ascii="Arial" w:hAnsi="Arial" w:cs="Arial"/>
          <w:lang w:val="mk-MK"/>
        </w:rPr>
        <w:t xml:space="preserve"> на износ од </w:t>
      </w:r>
      <w:r w:rsidRPr="00114E6D">
        <w:rPr>
          <w:rFonts w:ascii="Arial" w:hAnsi="Arial" w:cs="Arial"/>
          <w:b/>
          <w:bCs/>
          <w:lang w:val="mk-MK"/>
        </w:rPr>
        <w:t>2</w:t>
      </w:r>
      <w:r w:rsidRPr="00114E6D">
        <w:rPr>
          <w:rFonts w:ascii="Arial" w:hAnsi="Arial" w:cs="Arial"/>
          <w:b/>
          <w:bCs/>
          <w:lang w:val="en-US"/>
        </w:rPr>
        <w:t>.</w:t>
      </w:r>
      <w:r w:rsidRPr="00114E6D">
        <w:rPr>
          <w:rFonts w:ascii="Arial" w:hAnsi="Arial" w:cs="Arial"/>
          <w:b/>
          <w:bCs/>
          <w:lang w:val="mk-MK"/>
        </w:rPr>
        <w:t>340</w:t>
      </w:r>
      <w:r w:rsidRPr="00114E6D">
        <w:rPr>
          <w:rFonts w:ascii="Arial" w:hAnsi="Arial" w:cs="Arial"/>
          <w:b/>
          <w:bCs/>
          <w:lang w:val="en-US"/>
        </w:rPr>
        <w:t>.</w:t>
      </w:r>
      <w:r w:rsidRPr="00114E6D">
        <w:rPr>
          <w:rFonts w:ascii="Arial" w:hAnsi="Arial" w:cs="Arial"/>
          <w:b/>
          <w:bCs/>
          <w:lang w:val="mk-MK"/>
        </w:rPr>
        <w:t>462</w:t>
      </w:r>
      <w:r w:rsidRPr="00114E6D">
        <w:rPr>
          <w:rFonts w:ascii="Arial" w:hAnsi="Arial" w:cs="Arial"/>
          <w:b/>
          <w:bCs/>
          <w:lang w:val="en-US"/>
        </w:rPr>
        <w:t>,00</w:t>
      </w:r>
      <w:r w:rsidRPr="00114E6D">
        <w:rPr>
          <w:rFonts w:ascii="Arial" w:hAnsi="Arial" w:cs="Arial"/>
          <w:lang w:val="mk-MK"/>
        </w:rPr>
        <w:t xml:space="preserve"> денари како почетна цена за продажба на недвижноста, </w:t>
      </w:r>
      <w:r w:rsidRPr="00114E6D">
        <w:rPr>
          <w:rFonts w:ascii="Arial" w:hAnsi="Arial" w:cs="Arial"/>
          <w:bCs/>
          <w:lang w:val="mk-MK"/>
        </w:rPr>
        <w:t xml:space="preserve">под која недвижноста не може да се продаде на </w:t>
      </w:r>
      <w:r>
        <w:rPr>
          <w:rFonts w:ascii="Arial" w:hAnsi="Arial" w:cs="Arial"/>
          <w:bCs/>
          <w:lang w:val="mk-MK"/>
        </w:rPr>
        <w:t>третото</w:t>
      </w:r>
      <w:r w:rsidRPr="00114E6D">
        <w:rPr>
          <w:rFonts w:ascii="Arial" w:hAnsi="Arial" w:cs="Arial"/>
          <w:bCs/>
          <w:lang w:val="mk-MK"/>
        </w:rPr>
        <w:t xml:space="preserve"> јавно наддавање</w:t>
      </w:r>
      <w:r w:rsidRPr="00114E6D">
        <w:rPr>
          <w:rFonts w:ascii="Arial" w:hAnsi="Arial" w:cs="Arial"/>
          <w:bCs/>
          <w:lang w:val="en-US"/>
        </w:rPr>
        <w:t>.</w:t>
      </w:r>
    </w:p>
    <w:p w:rsidR="006F3FB5" w:rsidRPr="00114E6D" w:rsidRDefault="006F3FB5" w:rsidP="006F3FB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>2</w:t>
      </w:r>
      <w:r w:rsidRPr="00114E6D">
        <w:rPr>
          <w:rFonts w:ascii="Arial" w:hAnsi="Arial" w:cs="Arial"/>
          <w:lang w:val="mk-MK"/>
        </w:rPr>
        <w:t xml:space="preserve">. Недвижен имот/ деловен објект и градежно земјиште запишани во Имотен лист број 193 за КО-Ново Лагово со утврдено право на сопственост на име на заложниот должник Ѓоко Настески од Прилеп преку посебен старател Адвокат Емил Гугучески од Прилеп означен како : </w:t>
      </w:r>
    </w:p>
    <w:p w:rsidR="006F3FB5" w:rsidRPr="00114E6D" w:rsidRDefault="006F3FB5" w:rsidP="006F3FB5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114E6D">
        <w:rPr>
          <w:rFonts w:ascii="Arial" w:hAnsi="Arial" w:cs="Arial"/>
          <w:bCs/>
          <w:sz w:val="20"/>
          <w:szCs w:val="20"/>
          <w:lang w:val="mk-MK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833"/>
        <w:gridCol w:w="2550"/>
        <w:gridCol w:w="1700"/>
        <w:gridCol w:w="1455"/>
        <w:gridCol w:w="2544"/>
      </w:tblGrid>
      <w:tr w:rsidR="006F3FB5" w:rsidRPr="00114E6D" w:rsidTr="00D3313E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Викано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м</w:t>
            </w:r>
            <w:r w:rsidRPr="00114E6D">
              <w:rPr>
                <w:rFonts w:ascii="Arial" w:hAnsi="Arial" w:cs="Arial"/>
                <w:bCs/>
                <w:sz w:val="20"/>
                <w:szCs w:val="20"/>
                <w:vertAlign w:val="superscript"/>
                <w:lang w:val="mk-MK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Право</w:t>
            </w:r>
          </w:p>
        </w:tc>
      </w:tr>
      <w:tr w:rsidR="006F3FB5" w:rsidRPr="00114E6D" w:rsidTr="00D3313E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Н.ЛАГОВО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двор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491.19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  <w:tr w:rsidR="006F3FB5" w:rsidRPr="00114E6D" w:rsidTr="00D3313E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Н.ЛАГОВО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под зграда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142.62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сопственост</w:t>
            </w:r>
          </w:p>
        </w:tc>
      </w:tr>
    </w:tbl>
    <w:p w:rsidR="006F3FB5" w:rsidRPr="00114E6D" w:rsidRDefault="006F3FB5" w:rsidP="006F3FB5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114E6D">
        <w:rPr>
          <w:rFonts w:ascii="Arial" w:hAnsi="Arial" w:cs="Arial"/>
          <w:bCs/>
          <w:sz w:val="20"/>
          <w:szCs w:val="20"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616"/>
        <w:gridCol w:w="552"/>
        <w:gridCol w:w="553"/>
        <w:gridCol w:w="568"/>
        <w:gridCol w:w="1645"/>
        <w:gridCol w:w="3674"/>
        <w:gridCol w:w="616"/>
        <w:gridCol w:w="859"/>
      </w:tblGrid>
      <w:tr w:rsidR="006F3FB5" w:rsidRPr="00114E6D" w:rsidTr="00D3313E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Викано место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Намена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м</w:t>
            </w:r>
            <w:r w:rsidRPr="00114E6D">
              <w:rPr>
                <w:rFonts w:ascii="Arial" w:hAnsi="Arial" w:cs="Arial"/>
                <w:bCs/>
                <w:sz w:val="20"/>
                <w:szCs w:val="20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Право</w:t>
            </w:r>
          </w:p>
        </w:tc>
      </w:tr>
      <w:tr w:rsidR="006F3FB5" w:rsidRPr="00114E6D" w:rsidTr="00D3313E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Н.ЛАГОВО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згради во останато стопанство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123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FB5" w:rsidRPr="00114E6D" w:rsidRDefault="006F3FB5" w:rsidP="00D3313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14E6D">
              <w:rPr>
                <w:rFonts w:ascii="Arial" w:hAnsi="Arial" w:cs="Arial"/>
                <w:bCs/>
                <w:sz w:val="20"/>
                <w:szCs w:val="20"/>
                <w:lang w:val="mk-MK"/>
              </w:rPr>
              <w:t>831</w:t>
            </w:r>
          </w:p>
        </w:tc>
      </w:tr>
    </w:tbl>
    <w:p w:rsidR="006F3FB5" w:rsidRPr="00114E6D" w:rsidRDefault="006F3FB5" w:rsidP="006F3FB5">
      <w:pPr>
        <w:jc w:val="both"/>
        <w:rPr>
          <w:rFonts w:ascii="Arial" w:hAnsi="Arial" w:cs="Arial"/>
          <w:bCs/>
          <w:lang w:val="en-US"/>
        </w:rPr>
      </w:pPr>
      <w:r w:rsidRPr="00114E6D">
        <w:rPr>
          <w:rFonts w:ascii="Arial" w:hAnsi="Arial" w:cs="Arial"/>
          <w:lang w:val="mk-MK"/>
        </w:rPr>
        <w:lastRenderedPageBreak/>
        <w:t xml:space="preserve">вкупната вредноста на предметната недвижност и доградбата од канцеларија и санитарен јазол/ нелегален дел согласно Поднесок од Доверителот примен кај Извршителот на ден 20.10.2021 година намалена за </w:t>
      </w:r>
      <w:r w:rsidRPr="00114E6D">
        <w:rPr>
          <w:rFonts w:ascii="Arial" w:hAnsi="Arial" w:cs="Arial"/>
          <w:lang w:val="en-US"/>
        </w:rPr>
        <w:t xml:space="preserve">1/3 </w:t>
      </w:r>
      <w:r w:rsidRPr="00114E6D">
        <w:rPr>
          <w:rFonts w:ascii="Arial" w:hAnsi="Arial" w:cs="Arial"/>
          <w:b/>
          <w:bCs/>
          <w:lang w:val="mk-MK"/>
        </w:rPr>
        <w:t>СЕ УТВРДУВА</w:t>
      </w:r>
      <w:r w:rsidRPr="00114E6D">
        <w:rPr>
          <w:rFonts w:ascii="Arial" w:hAnsi="Arial" w:cs="Arial"/>
          <w:lang w:val="mk-MK"/>
        </w:rPr>
        <w:t xml:space="preserve"> на износ од </w:t>
      </w:r>
      <w:r w:rsidRPr="00114E6D">
        <w:rPr>
          <w:rFonts w:ascii="Arial" w:hAnsi="Arial" w:cs="Arial"/>
          <w:b/>
          <w:bCs/>
          <w:lang w:val="mk-MK"/>
        </w:rPr>
        <w:t>1.888.299,00</w:t>
      </w:r>
      <w:r w:rsidRPr="00114E6D">
        <w:rPr>
          <w:rFonts w:ascii="Arial" w:hAnsi="Arial" w:cs="Arial"/>
          <w:lang w:val="mk-MK"/>
        </w:rPr>
        <w:t xml:space="preserve"> денари како почетна цена за продажба на недвижноста</w:t>
      </w:r>
      <w:r w:rsidRPr="00114E6D">
        <w:rPr>
          <w:rFonts w:ascii="Arial" w:hAnsi="Arial" w:cs="Arial"/>
          <w:bCs/>
          <w:lang w:val="mk-MK"/>
        </w:rPr>
        <w:t xml:space="preserve"> под која недвижноста не може да се продаде на </w:t>
      </w:r>
      <w:r>
        <w:rPr>
          <w:rFonts w:ascii="Arial" w:hAnsi="Arial" w:cs="Arial"/>
          <w:bCs/>
          <w:lang w:val="mk-MK"/>
        </w:rPr>
        <w:t>третото</w:t>
      </w:r>
      <w:r w:rsidRPr="00114E6D">
        <w:rPr>
          <w:rFonts w:ascii="Arial" w:hAnsi="Arial" w:cs="Arial"/>
          <w:bCs/>
          <w:lang w:val="mk-MK"/>
        </w:rPr>
        <w:t xml:space="preserve"> јавно наддавање</w:t>
      </w:r>
      <w:r w:rsidRPr="00114E6D">
        <w:rPr>
          <w:rFonts w:ascii="Arial" w:hAnsi="Arial" w:cs="Arial"/>
          <w:bCs/>
          <w:lang w:val="en-US"/>
        </w:rPr>
        <w:t>.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mk-MK"/>
        </w:rPr>
        <w:t>29.03.2022</w:t>
      </w:r>
      <w:r w:rsidRPr="00114E6D">
        <w:rPr>
          <w:rFonts w:ascii="Arial" w:hAnsi="Arial" w:cs="Arial"/>
          <w:lang w:val="ru-RU"/>
        </w:rPr>
        <w:t xml:space="preserve"> </w:t>
      </w:r>
      <w:r w:rsidRPr="00114E6D">
        <w:rPr>
          <w:rFonts w:ascii="Arial" w:hAnsi="Arial" w:cs="Arial"/>
          <w:lang w:val="mk-MK"/>
        </w:rPr>
        <w:t xml:space="preserve">година во </w:t>
      </w:r>
      <w:r w:rsidRPr="00114E6D">
        <w:rPr>
          <w:rFonts w:ascii="Arial" w:hAnsi="Arial" w:cs="Arial"/>
          <w:lang w:val="ru-RU"/>
        </w:rPr>
        <w:t xml:space="preserve">13,00 </w:t>
      </w:r>
      <w:r w:rsidRPr="00114E6D">
        <w:rPr>
          <w:rFonts w:ascii="Arial" w:hAnsi="Arial" w:cs="Arial"/>
          <w:lang w:val="mk-MK"/>
        </w:rPr>
        <w:t>часот  во просториите на Извршителот Каролина Таневска од Прилеп на ул.</w:t>
      </w:r>
      <w:r w:rsidRPr="00114E6D">
        <w:rPr>
          <w:rFonts w:ascii="Arial" w:hAnsi="Arial" w:cs="Arial"/>
          <w:lang w:val="en-US"/>
        </w:rPr>
        <w:t>"</w:t>
      </w:r>
      <w:r w:rsidRPr="00114E6D">
        <w:rPr>
          <w:rFonts w:ascii="Arial" w:hAnsi="Arial" w:cs="Arial"/>
          <w:lang w:val="mk-MK"/>
        </w:rPr>
        <w:t>Кузман Јосифоски</w:t>
      </w:r>
      <w:r w:rsidRPr="00114E6D">
        <w:rPr>
          <w:rFonts w:ascii="Arial" w:hAnsi="Arial" w:cs="Arial"/>
          <w:lang w:val="en-US"/>
        </w:rPr>
        <w:t>"</w:t>
      </w:r>
      <w:r w:rsidRPr="00114E6D">
        <w:rPr>
          <w:rFonts w:ascii="Arial" w:hAnsi="Arial" w:cs="Arial"/>
          <w:lang w:val="mk-MK"/>
        </w:rPr>
        <w:t xml:space="preserve"> бр.67 Прилеп. 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en-US"/>
        </w:rPr>
      </w:pPr>
      <w:r w:rsidRPr="00114E6D">
        <w:rPr>
          <w:rFonts w:ascii="Arial" w:hAnsi="Arial" w:cs="Arial"/>
          <w:lang w:val="mk-MK"/>
        </w:rPr>
        <w:t>Почетната вредност на недвижностите, е утврдена со Заклучок за утврдување на вредност на недвижност (врз основа на чл. 177 од Законот за извршување) на извршителот Каролина Таневска од Прилеп од 1</w:t>
      </w:r>
      <w:r w:rsidRPr="00114E6D">
        <w:rPr>
          <w:rFonts w:ascii="Arial" w:hAnsi="Arial" w:cs="Arial"/>
          <w:lang w:val="en-US"/>
        </w:rPr>
        <w:t>4</w:t>
      </w:r>
      <w:r w:rsidRPr="00114E6D">
        <w:rPr>
          <w:rFonts w:ascii="Arial" w:hAnsi="Arial" w:cs="Arial"/>
          <w:lang w:val="mk-MK"/>
        </w:rPr>
        <w:t>.09.2021 година.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 xml:space="preserve">Недвижностите се оптоварени со следните хипотеки во корист на доверителот </w:t>
      </w:r>
      <w:r w:rsidRPr="00114E6D">
        <w:rPr>
          <w:rFonts w:ascii="Arial" w:hAnsi="Arial" w:cs="Arial"/>
          <w:bCs/>
          <w:color w:val="000000"/>
          <w:lang w:val="mk-MK" w:eastAsia="mk-MK"/>
        </w:rPr>
        <w:t>ХАЛК  Банка АД Скопје</w:t>
      </w:r>
      <w:r w:rsidRPr="00114E6D">
        <w:rPr>
          <w:rFonts w:ascii="Arial" w:hAnsi="Arial" w:cs="Arial"/>
          <w:lang w:val="mk-MK"/>
        </w:rPr>
        <w:t xml:space="preserve">. 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14E6D">
        <w:rPr>
          <w:rFonts w:ascii="Arial" w:hAnsi="Arial" w:cs="Arial"/>
          <w:color w:val="00B050"/>
          <w:lang w:val="mk-MK"/>
        </w:rPr>
        <w:t xml:space="preserve"> </w:t>
      </w:r>
      <w:r w:rsidRPr="00114E6D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b/>
          <w:bCs/>
          <w:lang w:val="en-US"/>
        </w:rPr>
      </w:pPr>
      <w:r w:rsidRPr="00114E6D"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14E6D">
        <w:rPr>
          <w:rFonts w:ascii="Arial" w:hAnsi="Arial" w:cs="Arial"/>
          <w:b/>
          <w:bCs/>
          <w:lang w:val="ru-RU"/>
        </w:rPr>
        <w:t xml:space="preserve"> </w:t>
      </w:r>
      <w:proofErr w:type="gramStart"/>
      <w:r w:rsidRPr="00114E6D">
        <w:rPr>
          <w:rFonts w:ascii="Arial" w:hAnsi="Arial" w:cs="Arial"/>
          <w:b/>
          <w:bCs/>
          <w:color w:val="000000"/>
          <w:lang w:val="en-US"/>
        </w:rPr>
        <w:t>300020000592220</w:t>
      </w:r>
      <w:r w:rsidRPr="00114E6D">
        <w:rPr>
          <w:rFonts w:ascii="Arial" w:hAnsi="Arial" w:cs="Arial"/>
          <w:b/>
          <w:bCs/>
          <w:lang w:val="en-US"/>
        </w:rPr>
        <w:t xml:space="preserve"> </w:t>
      </w:r>
      <w:r w:rsidRPr="00114E6D">
        <w:rPr>
          <w:rFonts w:ascii="Arial" w:hAnsi="Arial" w:cs="Arial"/>
          <w:b/>
          <w:bCs/>
          <w:lang w:val="mk-MK"/>
        </w:rPr>
        <w:t xml:space="preserve">која се води кај </w:t>
      </w:r>
      <w:proofErr w:type="spellStart"/>
      <w:r w:rsidRPr="00114E6D">
        <w:rPr>
          <w:rFonts w:ascii="Arial" w:hAnsi="Arial" w:cs="Arial"/>
          <w:b/>
          <w:bCs/>
          <w:color w:val="000000"/>
          <w:lang w:val="en-US"/>
        </w:rPr>
        <w:t>Комерцијална</w:t>
      </w:r>
      <w:proofErr w:type="spellEnd"/>
      <w:r w:rsidRPr="00114E6D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114E6D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Pr="00114E6D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Pr="00114E6D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Pr="00114E6D">
        <w:rPr>
          <w:rFonts w:ascii="Arial" w:hAnsi="Arial" w:cs="Arial"/>
          <w:b/>
          <w:bCs/>
          <w:lang w:val="mk-MK"/>
        </w:rPr>
        <w:t xml:space="preserve"> и даночен број </w:t>
      </w:r>
      <w:r w:rsidRPr="00114E6D">
        <w:rPr>
          <w:rFonts w:ascii="Arial" w:hAnsi="Arial" w:cs="Arial"/>
          <w:b/>
          <w:bCs/>
          <w:color w:val="000000"/>
          <w:lang w:val="en-US"/>
        </w:rPr>
        <w:t>МК5021020506542</w:t>
      </w:r>
      <w:r w:rsidRPr="00114E6D">
        <w:rPr>
          <w:rFonts w:ascii="Arial" w:hAnsi="Arial" w:cs="Arial"/>
          <w:b/>
          <w:bCs/>
          <w:lang w:val="en-US"/>
        </w:rPr>
        <w:t xml:space="preserve"> </w:t>
      </w:r>
      <w:r w:rsidRPr="00114E6D">
        <w:rPr>
          <w:rFonts w:ascii="Arial" w:hAnsi="Arial" w:cs="Arial"/>
          <w:b/>
          <w:bCs/>
          <w:lang w:val="mk-MK"/>
        </w:rPr>
        <w:t xml:space="preserve">најдоцна до </w:t>
      </w:r>
      <w:r>
        <w:rPr>
          <w:rFonts w:ascii="Arial" w:hAnsi="Arial" w:cs="Arial"/>
          <w:b/>
          <w:bCs/>
          <w:lang w:val="mk-MK"/>
        </w:rPr>
        <w:t>28.03.2022</w:t>
      </w:r>
      <w:r w:rsidRPr="00114E6D">
        <w:rPr>
          <w:rFonts w:ascii="Arial" w:hAnsi="Arial" w:cs="Arial"/>
          <w:b/>
          <w:bCs/>
          <w:lang w:val="mk-MK"/>
        </w:rPr>
        <w:t xml:space="preserve"> година</w:t>
      </w:r>
      <w:r w:rsidRPr="00114E6D">
        <w:rPr>
          <w:rFonts w:ascii="Arial" w:hAnsi="Arial" w:cs="Arial"/>
          <w:b/>
          <w:bCs/>
          <w:lang w:val="en-US"/>
        </w:rPr>
        <w:t>.</w:t>
      </w:r>
      <w:proofErr w:type="gramEnd"/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14E6D">
        <w:rPr>
          <w:rFonts w:ascii="Arial" w:hAnsi="Arial" w:cs="Arial"/>
          <w:lang w:val="ru-RU"/>
        </w:rPr>
        <w:t xml:space="preserve">15 (петнаесет) </w:t>
      </w:r>
      <w:r w:rsidRPr="00114E6D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>Данокот на промет за недвижноста која е предмет на оваа продажба паѓа на товар на купувачот на недвижноста.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Pr="00114E6D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114E6D">
        <w:rPr>
          <w:rFonts w:ascii="Arial" w:hAnsi="Arial" w:cs="Arial"/>
          <w:lang w:val="mk-MK"/>
        </w:rPr>
        <w:t>.</w:t>
      </w:r>
    </w:p>
    <w:p w:rsidR="006F3FB5" w:rsidRPr="00114E6D" w:rsidRDefault="006F3FB5" w:rsidP="006F3FB5">
      <w:pPr>
        <w:ind w:firstLine="720"/>
        <w:jc w:val="both"/>
        <w:rPr>
          <w:rFonts w:ascii="Arial" w:hAnsi="Arial" w:cs="Arial"/>
          <w:lang w:val="mk-MK"/>
        </w:rPr>
      </w:pPr>
      <w:r w:rsidRPr="00114E6D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4116" w:rsidRDefault="00AC4116"/>
    <w:sectPr w:rsidR="00AC411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1E"/>
    <w:rsid w:val="006F3FB5"/>
    <w:rsid w:val="0095111E"/>
    <w:rsid w:val="00AC4116"/>
    <w:rsid w:val="00D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FB5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FB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FB5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F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889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2022-03-08T11:03:00Z</dcterms:created>
  <dcterms:modified xsi:type="dcterms:W3CDTF">2022-03-08T11:06:00Z</dcterms:modified>
</cp:coreProperties>
</file>