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D4" w:rsidRPr="0011238E" w:rsidRDefault="0011238E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r w:rsidR="00F25AC4">
        <w:rPr>
          <w:rFonts w:ascii="Arial" w:hAnsi="Arial" w:cs="Arial"/>
          <w:b/>
          <w:bCs/>
          <w:color w:val="000080"/>
          <w:sz w:val="20"/>
          <w:szCs w:val="20"/>
        </w:rPr>
        <w:t>ул.11 Октомври бр.23А-2/4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именуван за подрачјето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7940D4" w:rsidRPr="00D4167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Скопје 1 и Скопје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</w:t>
      </w:r>
    </w:p>
    <w:p w:rsidR="007940D4" w:rsidRPr="004276E7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 w:rsidR="00F25AC4">
        <w:rPr>
          <w:rFonts w:ascii="Arial" w:hAnsi="Arial" w:cs="Arial"/>
          <w:b/>
          <w:bCs/>
          <w:sz w:val="20"/>
          <w:szCs w:val="20"/>
        </w:rPr>
        <w:t>тел. 02 31-31-800; tomashevski@izvrsitel.com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F25AC4">
        <w:rPr>
          <w:b/>
          <w:sz w:val="28"/>
          <w:szCs w:val="28"/>
          <w:lang w:val="mk-MK"/>
        </w:rPr>
        <w:t>989/2018</w:t>
      </w:r>
    </w:p>
    <w:p w:rsidR="00690E76" w:rsidRPr="00984BC5" w:rsidRDefault="00690E76">
      <w:pPr>
        <w:rPr>
          <w:sz w:val="28"/>
          <w:szCs w:val="28"/>
        </w:rPr>
      </w:pPr>
    </w:p>
    <w:p w:rsidR="00F25AC4" w:rsidRDefault="00F25AC4" w:rsidP="00F25AC4">
      <w:pPr>
        <w:jc w:val="center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ЈАВНА ОБЈАВА</w:t>
      </w:r>
    </w:p>
    <w:p w:rsidR="00F25AC4" w:rsidRDefault="00F25AC4" w:rsidP="00F25AC4">
      <w:pPr>
        <w:jc w:val="center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(врз основа на член 48 став 2 од Законот за измени и дополнувања на Законот за извршување, Сл. Весник на РМ бр.233 од 20.12.2018 година)</w:t>
      </w:r>
    </w:p>
    <w:p w:rsidR="00F25AC4" w:rsidRDefault="00F25AC4" w:rsidP="00F25AC4">
      <w:pPr>
        <w:jc w:val="center"/>
        <w:rPr>
          <w:sz w:val="22"/>
          <w:szCs w:val="22"/>
          <w:lang w:val="mk-MK"/>
        </w:rPr>
      </w:pPr>
    </w:p>
    <w:p w:rsidR="00F25AC4" w:rsidRDefault="00F25AC4" w:rsidP="00F25AC4">
      <w:pPr>
        <w:ind w:firstLine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Извршителот </w:t>
      </w:r>
      <w:bookmarkStart w:id="3" w:name="OIzvrsitel"/>
      <w:bookmarkEnd w:id="3"/>
      <w:r>
        <w:rPr>
          <w:sz w:val="22"/>
          <w:szCs w:val="22"/>
          <w:lang w:val="mk-MK"/>
        </w:rPr>
        <w:t>Павел Томашевски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mk-MK"/>
        </w:rPr>
        <w:t>постапувајќи по предлог на</w:t>
      </w:r>
      <w:r>
        <w:rPr>
          <w:sz w:val="22"/>
          <w:szCs w:val="22"/>
          <w:lang w:val="ru-RU"/>
        </w:rPr>
        <w:t xml:space="preserve"> </w:t>
      </w:r>
      <w:bookmarkStart w:id="4" w:name="Doveritel1"/>
      <w:bookmarkEnd w:id="4"/>
      <w:r>
        <w:rPr>
          <w:sz w:val="22"/>
          <w:szCs w:val="22"/>
          <w:lang w:val="ru-RU"/>
        </w:rPr>
        <w:t xml:space="preserve">новопристапениот доверител Друштво за трговија и услуги ПОЛИГРАФСНАБ ДООЕЛ Скопје од </w:t>
      </w:r>
      <w:bookmarkStart w:id="5" w:name="DovGrad1"/>
      <w:bookmarkEnd w:id="5"/>
      <w:r>
        <w:rPr>
          <w:sz w:val="22"/>
          <w:szCs w:val="22"/>
          <w:lang w:val="ru-RU"/>
        </w:rPr>
        <w:t xml:space="preserve">Скопје  </w:t>
      </w:r>
      <w:bookmarkStart w:id="6" w:name="opis_sed1"/>
      <w:bookmarkEnd w:id="6"/>
      <w:r>
        <w:rPr>
          <w:sz w:val="22"/>
          <w:szCs w:val="22"/>
          <w:lang w:val="ru-RU"/>
        </w:rPr>
        <w:t xml:space="preserve">и седиште на  </w:t>
      </w:r>
      <w:bookmarkStart w:id="7" w:name="adresa1"/>
      <w:bookmarkEnd w:id="7"/>
      <w:r>
        <w:rPr>
          <w:sz w:val="22"/>
          <w:szCs w:val="22"/>
          <w:lang w:val="ru-RU"/>
        </w:rPr>
        <w:t xml:space="preserve">КОСТА ВЕСЕЛИНОВ 5/1-2, </w:t>
      </w:r>
      <w:bookmarkStart w:id="8" w:name="Doveritel2"/>
      <w:bookmarkEnd w:id="8"/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mk-MK"/>
        </w:rPr>
        <w:t xml:space="preserve">против должникот </w:t>
      </w:r>
      <w:r>
        <w:rPr>
          <w:sz w:val="22"/>
          <w:szCs w:val="22"/>
          <w:lang w:val="ru-RU"/>
        </w:rPr>
        <w:t xml:space="preserve"> Друштво за услуги МЕДИА ПРИНТ МАКЕДОНИЈА ДООЕЛ Скопје-во стечај  од Скопје со ЕДБ 4030003492231 и седиште на ВАСИЛ ГОРГОВ 16 и заложениот </w:t>
      </w:r>
      <w:r>
        <w:rPr>
          <w:sz w:val="22"/>
          <w:szCs w:val="22"/>
          <w:lang w:val="mk-MK"/>
        </w:rPr>
        <w:t xml:space="preserve">должник </w:t>
      </w:r>
      <w:bookmarkStart w:id="9" w:name="Dolznik1"/>
      <w:bookmarkEnd w:id="9"/>
      <w:r>
        <w:rPr>
          <w:sz w:val="22"/>
          <w:szCs w:val="22"/>
          <w:lang w:val="mk-MK"/>
        </w:rPr>
        <w:t>Трговско друштво за новинско издавачка дејност и графичко производство ГРАФИчКИ ЦЕНТАР ДОО Скопје-во стечај</w:t>
      </w:r>
      <w:r>
        <w:rPr>
          <w:sz w:val="22"/>
          <w:szCs w:val="22"/>
          <w:lang w:val="ru-RU"/>
        </w:rPr>
        <w:t xml:space="preserve"> од </w:t>
      </w:r>
      <w:bookmarkStart w:id="10" w:name="DolzGrad1"/>
      <w:bookmarkEnd w:id="10"/>
      <w:r>
        <w:rPr>
          <w:sz w:val="22"/>
          <w:szCs w:val="22"/>
          <w:lang w:val="ru-RU"/>
        </w:rPr>
        <w:t xml:space="preserve">Скопје со </w:t>
      </w:r>
      <w:bookmarkStart w:id="11" w:name="Oopis_edb"/>
      <w:bookmarkEnd w:id="11"/>
      <w:r>
        <w:rPr>
          <w:sz w:val="22"/>
          <w:szCs w:val="22"/>
          <w:lang w:val="ru-RU"/>
        </w:rPr>
        <w:t xml:space="preserve">ЕДБ </w:t>
      </w:r>
      <w:bookmarkStart w:id="12" w:name="Oedb"/>
      <w:bookmarkEnd w:id="12"/>
      <w:r>
        <w:rPr>
          <w:sz w:val="22"/>
          <w:szCs w:val="22"/>
          <w:lang w:val="ru-RU"/>
        </w:rPr>
        <w:t xml:space="preserve">4030999369031 </w:t>
      </w:r>
      <w:bookmarkStart w:id="13" w:name="opis_sed1_dolz"/>
      <w:bookmarkEnd w:id="13"/>
      <w:r>
        <w:rPr>
          <w:sz w:val="22"/>
          <w:szCs w:val="22"/>
          <w:lang w:val="ru-RU"/>
        </w:rPr>
        <w:t xml:space="preserve">и седиште на  </w:t>
      </w:r>
      <w:bookmarkStart w:id="14" w:name="adresa1_dolz"/>
      <w:bookmarkEnd w:id="14"/>
      <w:r>
        <w:rPr>
          <w:sz w:val="22"/>
          <w:szCs w:val="22"/>
          <w:lang w:val="ru-RU"/>
        </w:rPr>
        <w:t>ул.Скупи бр.бб</w:t>
      </w:r>
      <w:r>
        <w:rPr>
          <w:sz w:val="22"/>
          <w:szCs w:val="22"/>
          <w:lang w:val="mk-MK"/>
        </w:rPr>
        <w:t xml:space="preserve">, заради остварување на парично побарување, </w:t>
      </w:r>
      <w:r>
        <w:rPr>
          <w:b/>
          <w:sz w:val="22"/>
          <w:szCs w:val="22"/>
          <w:lang w:val="mk-MK"/>
        </w:rPr>
        <w:t xml:space="preserve">на ден 01.02.2019 </w:t>
      </w:r>
      <w:r>
        <w:rPr>
          <w:sz w:val="22"/>
          <w:szCs w:val="22"/>
          <w:lang w:val="mk-MK"/>
        </w:rPr>
        <w:t xml:space="preserve">го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</w:p>
    <w:p w:rsidR="00382681" w:rsidRDefault="00382681" w:rsidP="00F25AC4">
      <w:pPr>
        <w:jc w:val="center"/>
        <w:rPr>
          <w:b/>
          <w:sz w:val="22"/>
          <w:szCs w:val="22"/>
          <w:lang w:val="mk-MK"/>
        </w:rPr>
      </w:pPr>
    </w:p>
    <w:p w:rsidR="00F25AC4" w:rsidRDefault="00F25AC4" w:rsidP="00F25AC4">
      <w:pPr>
        <w:jc w:val="center"/>
        <w:rPr>
          <w:b/>
          <w:sz w:val="22"/>
          <w:szCs w:val="22"/>
          <w:lang w:val="mk-MK"/>
        </w:rPr>
      </w:pPr>
      <w:bookmarkStart w:id="15" w:name="_GoBack"/>
      <w:bookmarkEnd w:id="15"/>
      <w:r>
        <w:rPr>
          <w:b/>
          <w:sz w:val="22"/>
          <w:szCs w:val="22"/>
          <w:lang w:val="mk-MK"/>
        </w:rPr>
        <w:t>ПОВИКУВА</w:t>
      </w:r>
    </w:p>
    <w:p w:rsidR="00F25AC4" w:rsidRDefault="00F25AC4" w:rsidP="00F25AC4">
      <w:pPr>
        <w:rPr>
          <w:sz w:val="22"/>
          <w:szCs w:val="22"/>
          <w:lang w:val="mk-MK"/>
        </w:rPr>
      </w:pPr>
    </w:p>
    <w:p w:rsidR="00F25AC4" w:rsidRDefault="00F25AC4" w:rsidP="00F25AC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Стечајниот Управник на должникот </w:t>
      </w:r>
      <w:bookmarkStart w:id="16" w:name="ODolz"/>
      <w:bookmarkEnd w:id="16"/>
      <w:r>
        <w:rPr>
          <w:sz w:val="22"/>
          <w:szCs w:val="22"/>
          <w:lang w:val="mk-MK"/>
        </w:rPr>
        <w:t>Трговско друштво за новинско издавачка дејност и графичко производство ГРАФИчКИ ЦЕНТАР ДОО Скопје-во стечај, Ацо Петров, да се јави во канцеларијата на извршителот на</w:t>
      </w:r>
      <w:r>
        <w:rPr>
          <w:sz w:val="22"/>
          <w:szCs w:val="22"/>
          <w:lang w:val="ru-RU"/>
        </w:rPr>
        <w:t xml:space="preserve"> </w:t>
      </w:r>
      <w:bookmarkStart w:id="17" w:name="OIzvAdresa"/>
      <w:bookmarkEnd w:id="17"/>
      <w:r>
        <w:rPr>
          <w:sz w:val="22"/>
          <w:szCs w:val="22"/>
          <w:lang w:val="ru-RU"/>
        </w:rPr>
        <w:t>ул.11 Октомври бр.23А-2/4 Скопје</w:t>
      </w:r>
      <w:r>
        <w:rPr>
          <w:sz w:val="22"/>
          <w:szCs w:val="22"/>
          <w:lang w:val="mk-MK"/>
        </w:rPr>
        <w:t>, заради доставување на Записник за продажба на подвижни предмети со усно јавно наддавање, од 18.01.2019 година и Заклучок за определување на времето за делба од 01.02.2019 година, заведено со И.бр.</w:t>
      </w:r>
      <w:bookmarkStart w:id="18" w:name="OIbr"/>
      <w:bookmarkEnd w:id="18"/>
      <w:r>
        <w:rPr>
          <w:sz w:val="22"/>
          <w:szCs w:val="22"/>
          <w:lang w:val="mk-MK"/>
        </w:rPr>
        <w:t xml:space="preserve">989/2018 </w:t>
      </w:r>
      <w:r>
        <w:rPr>
          <w:b/>
          <w:sz w:val="22"/>
          <w:szCs w:val="22"/>
          <w:lang w:val="mk-MK"/>
        </w:rPr>
        <w:t>ВО РОК ОД 1 (еден) ДЕН</w:t>
      </w:r>
      <w:r>
        <w:rPr>
          <w:sz w:val="22"/>
          <w:szCs w:val="22"/>
          <w:lang w:val="mk-MK"/>
        </w:rPr>
        <w:t xml:space="preserve">, сметано од денот на  објавување на овој јавен повик во јавното гласило. </w:t>
      </w:r>
    </w:p>
    <w:p w:rsidR="00F25AC4" w:rsidRDefault="00F25AC4" w:rsidP="00F25AC4">
      <w:pPr>
        <w:jc w:val="both"/>
        <w:rPr>
          <w:sz w:val="22"/>
          <w:szCs w:val="22"/>
          <w:lang w:val="mk-MK"/>
        </w:rPr>
      </w:pPr>
    </w:p>
    <w:p w:rsidR="00F25AC4" w:rsidRDefault="00F25AC4" w:rsidP="00F25AC4">
      <w:pPr>
        <w:ind w:firstLine="720"/>
        <w:jc w:val="both"/>
        <w:rPr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СЕ ПРЕДУПРЕДУВА</w:t>
      </w:r>
      <w:r>
        <w:rPr>
          <w:sz w:val="22"/>
          <w:szCs w:val="22"/>
          <w:lang w:val="mk-MK"/>
        </w:rPr>
        <w:t xml:space="preserve"> Стечајниот упавник на должникот </w:t>
      </w:r>
      <w:bookmarkStart w:id="19" w:name="ODolz1"/>
      <w:bookmarkEnd w:id="19"/>
      <w:r>
        <w:rPr>
          <w:sz w:val="22"/>
          <w:szCs w:val="22"/>
          <w:lang w:val="mk-MK"/>
        </w:rPr>
        <w:t>Трговско друштво за новинско издавачка дејност и графичко производство ГРАФИчКИ ЦЕНТАР ДОО Скопје-во стечај, Ацо Петров, дека ваквиот начин на доставување се смета за уредна достава и дека за негативните последици кои можат да настанат ги сноси самата странка.</w:t>
      </w:r>
    </w:p>
    <w:p w:rsidR="00F25AC4" w:rsidRDefault="00F25AC4" w:rsidP="00F25AC4">
      <w:pPr>
        <w:ind w:firstLine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Оваа објава се објавува во дневен весник Нова Македонија, во Службен Весник на Република Македонија и на веб страната на Комора на Извршители на Република Македонија. </w:t>
      </w:r>
    </w:p>
    <w:p w:rsidR="00995233" w:rsidRDefault="00F25AC4">
      <w:pPr>
        <w:rPr>
          <w:sz w:val="28"/>
          <w:szCs w:val="28"/>
          <w:lang w:val="mk-MK"/>
        </w:rPr>
      </w:pP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20" w:name="OIzvrsitel1"/>
      <w:bookmarkEnd w:id="20"/>
      <w:r w:rsidR="00F25AC4">
        <w:rPr>
          <w:b/>
          <w:sz w:val="28"/>
          <w:szCs w:val="28"/>
          <w:lang w:val="mk-MK"/>
        </w:rPr>
        <w:t>Павел Томашевски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86" w:rsidRDefault="00F90086" w:rsidP="00F25AC4">
      <w:r>
        <w:separator/>
      </w:r>
    </w:p>
  </w:endnote>
  <w:endnote w:type="continuationSeparator" w:id="0">
    <w:p w:rsidR="00F90086" w:rsidRDefault="00F90086" w:rsidP="00F2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AC4" w:rsidRPr="00F25AC4" w:rsidRDefault="00F25AC4" w:rsidP="00F25AC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8268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86" w:rsidRDefault="00F90086" w:rsidP="00F25AC4">
      <w:r>
        <w:separator/>
      </w:r>
    </w:p>
  </w:footnote>
  <w:footnote w:type="continuationSeparator" w:id="0">
    <w:p w:rsidR="00F90086" w:rsidRDefault="00F90086" w:rsidP="00F2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60798"/>
    <w:rsid w:val="000814A5"/>
    <w:rsid w:val="000A7E37"/>
    <w:rsid w:val="000E2957"/>
    <w:rsid w:val="000F2016"/>
    <w:rsid w:val="0011238E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82681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556E30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C930AE"/>
    <w:rsid w:val="00D13CFC"/>
    <w:rsid w:val="00D36BCB"/>
    <w:rsid w:val="00DD7AAB"/>
    <w:rsid w:val="00E22D4F"/>
    <w:rsid w:val="00E270D6"/>
    <w:rsid w:val="00E365E7"/>
    <w:rsid w:val="00E571FA"/>
    <w:rsid w:val="00EC0511"/>
    <w:rsid w:val="00EF3459"/>
    <w:rsid w:val="00F1418F"/>
    <w:rsid w:val="00F25AC4"/>
    <w:rsid w:val="00F54428"/>
    <w:rsid w:val="00F5750E"/>
    <w:rsid w:val="00F90086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EBADCA-5D73-4D38-996A-32867383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25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5A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25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5AC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PC1</cp:lastModifiedBy>
  <cp:revision>6</cp:revision>
  <cp:lastPrinted>2019-02-01T10:44:00Z</cp:lastPrinted>
  <dcterms:created xsi:type="dcterms:W3CDTF">2019-02-01T10:42:00Z</dcterms:created>
  <dcterms:modified xsi:type="dcterms:W3CDTF">2019-02-25T15:35:00Z</dcterms:modified>
</cp:coreProperties>
</file>