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65"/>
        <w:gridCol w:w="505"/>
        <w:gridCol w:w="856"/>
        <w:gridCol w:w="2650"/>
      </w:tblGrid>
      <w:tr w:rsidR="006D5D27" w:rsidRPr="00DB4229" w:rsidTr="00A97E5A">
        <w:tc>
          <w:tcPr>
            <w:tcW w:w="6204" w:type="dxa"/>
            <w:hideMark/>
          </w:tcPr>
          <w:p w:rsidR="006D5D27" w:rsidRPr="00DB4229" w:rsidRDefault="006D5D27" w:rsidP="00A97E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D5D27" w:rsidRPr="00DB4229" w:rsidRDefault="006D5D27" w:rsidP="00A97E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D5D27" w:rsidRPr="00DB4229" w:rsidRDefault="006D5D27" w:rsidP="00A97E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D5D27" w:rsidRPr="00DB4229" w:rsidRDefault="006D5D27" w:rsidP="00A97E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D5D27" w:rsidRPr="00DB4229" w:rsidTr="00A97E5A">
        <w:tc>
          <w:tcPr>
            <w:tcW w:w="6204" w:type="dxa"/>
            <w:hideMark/>
          </w:tcPr>
          <w:p w:rsidR="006D5D27" w:rsidRPr="00DB4229" w:rsidRDefault="006D5D27" w:rsidP="00A97E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D5D27" w:rsidRPr="00DB4229" w:rsidRDefault="006D5D27" w:rsidP="00A97E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D5D27" w:rsidRPr="00DB4229" w:rsidRDefault="006D5D27" w:rsidP="00A97E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D5D27" w:rsidRPr="00DB4229" w:rsidRDefault="006D5D27" w:rsidP="00A97E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D5D27" w:rsidRPr="00DB4229" w:rsidTr="00A97E5A">
        <w:tc>
          <w:tcPr>
            <w:tcW w:w="6204" w:type="dxa"/>
            <w:hideMark/>
          </w:tcPr>
          <w:p w:rsidR="006D5D27" w:rsidRPr="00DB4229" w:rsidRDefault="006D5D27" w:rsidP="00A97E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D5D27" w:rsidRPr="00DB4229" w:rsidRDefault="006D5D27" w:rsidP="00A97E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D5D27" w:rsidRPr="00DB4229" w:rsidRDefault="006D5D27" w:rsidP="00A97E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D5D27" w:rsidRPr="00823825" w:rsidRDefault="006D5D27" w:rsidP="00A97E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6D5D27" w:rsidRPr="00DB4229" w:rsidTr="00A97E5A">
        <w:tc>
          <w:tcPr>
            <w:tcW w:w="6204" w:type="dxa"/>
            <w:hideMark/>
          </w:tcPr>
          <w:p w:rsidR="006D5D27" w:rsidRPr="00DB4229" w:rsidRDefault="006D5D27" w:rsidP="00A97E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6D5D27" w:rsidRPr="00DB4229" w:rsidRDefault="006D5D27" w:rsidP="00A97E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D5D27" w:rsidRPr="00DB4229" w:rsidRDefault="006D5D27" w:rsidP="00A97E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D5D27" w:rsidRPr="00DB4229" w:rsidRDefault="006D5D27" w:rsidP="00A97E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D5D27" w:rsidRPr="00DB4229" w:rsidTr="00A97E5A">
        <w:tc>
          <w:tcPr>
            <w:tcW w:w="6204" w:type="dxa"/>
            <w:hideMark/>
          </w:tcPr>
          <w:p w:rsidR="006D5D27" w:rsidRPr="00DB4229" w:rsidRDefault="006D5D27" w:rsidP="00A97E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6D5D27" w:rsidRPr="00DB4229" w:rsidRDefault="006D5D27" w:rsidP="00A97E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D5D27" w:rsidRPr="00DB4229" w:rsidRDefault="006D5D27" w:rsidP="00A97E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D5D27" w:rsidRPr="00DB4229" w:rsidRDefault="006D5D27" w:rsidP="00A97E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D5D27" w:rsidRPr="00DB4229" w:rsidTr="00A97E5A">
        <w:tc>
          <w:tcPr>
            <w:tcW w:w="6204" w:type="dxa"/>
            <w:hideMark/>
          </w:tcPr>
          <w:p w:rsidR="006D5D27" w:rsidRPr="00DB4229" w:rsidRDefault="006D5D27" w:rsidP="00A97E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6D5D27" w:rsidRPr="00DB4229" w:rsidRDefault="006D5D27" w:rsidP="00A97E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D5D27" w:rsidRPr="00DB4229" w:rsidRDefault="006D5D27" w:rsidP="00A97E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D5D27" w:rsidRPr="00DB4229" w:rsidRDefault="006D5D27" w:rsidP="00A97E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>653/2016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6D5D27" w:rsidRPr="00DB4229" w:rsidTr="00A97E5A">
        <w:tc>
          <w:tcPr>
            <w:tcW w:w="6204" w:type="dxa"/>
            <w:hideMark/>
          </w:tcPr>
          <w:p w:rsidR="006D5D27" w:rsidRPr="00DB4229" w:rsidRDefault="006D5D27" w:rsidP="00A97E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6D5D27" w:rsidRPr="00DB4229" w:rsidRDefault="006D5D27" w:rsidP="00A97E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D5D27" w:rsidRPr="00DB4229" w:rsidRDefault="006D5D27" w:rsidP="00A97E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D5D27" w:rsidRPr="00DB4229" w:rsidRDefault="006D5D27" w:rsidP="00A97E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D5D27" w:rsidRPr="00DB4229" w:rsidTr="00A97E5A">
        <w:tc>
          <w:tcPr>
            <w:tcW w:w="6204" w:type="dxa"/>
            <w:hideMark/>
          </w:tcPr>
          <w:p w:rsidR="006D5D27" w:rsidRPr="00DB4229" w:rsidRDefault="006D5D27" w:rsidP="00A97E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6D5D27" w:rsidRPr="00DB4229" w:rsidRDefault="006D5D27" w:rsidP="00A97E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D5D27" w:rsidRPr="00DB4229" w:rsidRDefault="006D5D27" w:rsidP="00A97E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D5D27" w:rsidRPr="00DB4229" w:rsidRDefault="006D5D27" w:rsidP="00A97E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D5D27" w:rsidRPr="00DB4229" w:rsidTr="00A97E5A">
        <w:tc>
          <w:tcPr>
            <w:tcW w:w="6204" w:type="dxa"/>
            <w:hideMark/>
          </w:tcPr>
          <w:p w:rsidR="006D5D27" w:rsidRPr="00DB4229" w:rsidRDefault="006D5D27" w:rsidP="00A97E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031-511-388; izvrsitelpq@gmail.com</w:t>
            </w:r>
          </w:p>
        </w:tc>
        <w:tc>
          <w:tcPr>
            <w:tcW w:w="566" w:type="dxa"/>
          </w:tcPr>
          <w:p w:rsidR="006D5D27" w:rsidRPr="00DB4229" w:rsidRDefault="006D5D27" w:rsidP="00A97E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D5D27" w:rsidRPr="00DB4229" w:rsidRDefault="006D5D27" w:rsidP="00A97E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D5D27" w:rsidRPr="00DB4229" w:rsidRDefault="006D5D27" w:rsidP="00A97E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6D5D27" w:rsidRDefault="006D5D27" w:rsidP="006D5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6D5D27" w:rsidRDefault="006D5D27" w:rsidP="006D5D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D5D27" w:rsidRPr="00823825" w:rsidRDefault="006D5D27" w:rsidP="006D5D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23825">
        <w:rPr>
          <w:rFonts w:ascii="Arial" w:hAnsi="Arial" w:cs="Arial"/>
        </w:rPr>
        <w:t>Извршителот</w:t>
      </w:r>
      <w:proofErr w:type="spellEnd"/>
      <w:r w:rsidRPr="00823825"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врз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основа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барањето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Комерцијална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  <w:lang w:val="ru-RU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proofErr w:type="spellStart"/>
      <w:r>
        <w:rPr>
          <w:rFonts w:ascii="Arial" w:hAnsi="Arial" w:cs="Arial"/>
        </w:rPr>
        <w:t>ул.Орце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Николов</w:t>
      </w:r>
      <w:proofErr w:type="spellEnd"/>
      <w:r>
        <w:rPr>
          <w:rFonts w:ascii="Arial" w:hAnsi="Arial" w:cs="Arial"/>
        </w:rPr>
        <w:t xml:space="preserve"> бр.3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засновано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извршната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исправа</w:t>
      </w:r>
      <w:proofErr w:type="spellEnd"/>
      <w:r w:rsidRPr="00823825"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ОДУ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 082/</w:t>
      </w:r>
      <w:proofErr w:type="gramStart"/>
      <w:r>
        <w:rPr>
          <w:rFonts w:ascii="Arial" w:hAnsi="Arial" w:cs="Arial"/>
        </w:rPr>
        <w:t xml:space="preserve">10  </w:t>
      </w:r>
      <w:proofErr w:type="spellStart"/>
      <w:r>
        <w:rPr>
          <w:rFonts w:ascii="Arial" w:hAnsi="Arial" w:cs="Arial"/>
        </w:rPr>
        <w:t>од</w:t>
      </w:r>
      <w:proofErr w:type="spellEnd"/>
      <w:proofErr w:type="gramEnd"/>
      <w:r>
        <w:rPr>
          <w:rFonts w:ascii="Arial" w:hAnsi="Arial" w:cs="Arial"/>
        </w:rPr>
        <w:t xml:space="preserve"> 16.03.2010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ОДУ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 382/</w:t>
      </w:r>
      <w:proofErr w:type="gramStart"/>
      <w:r>
        <w:rPr>
          <w:rFonts w:ascii="Arial" w:hAnsi="Arial" w:cs="Arial"/>
        </w:rPr>
        <w:t xml:space="preserve">10  </w:t>
      </w:r>
      <w:proofErr w:type="spellStart"/>
      <w:r>
        <w:rPr>
          <w:rFonts w:ascii="Arial" w:hAnsi="Arial" w:cs="Arial"/>
        </w:rPr>
        <w:t>од</w:t>
      </w:r>
      <w:proofErr w:type="spellEnd"/>
      <w:proofErr w:type="gramEnd"/>
      <w:r>
        <w:rPr>
          <w:rFonts w:ascii="Arial" w:hAnsi="Arial" w:cs="Arial"/>
        </w:rPr>
        <w:t xml:space="preserve"> 21.10.2010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, </w:t>
      </w:r>
      <w:proofErr w:type="spellStart"/>
      <w:r w:rsidRPr="00823825">
        <w:rPr>
          <w:rFonts w:ascii="Arial" w:hAnsi="Arial" w:cs="Arial"/>
        </w:rPr>
        <w:t>против</w:t>
      </w:r>
      <w:proofErr w:type="spellEnd"/>
      <w:r w:rsidRPr="00823825"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ДГИ МЕГА ГРАДБА ИНЖЕНЕРИНГ ДОО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Ѓорѓи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Капчев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27/2</w:t>
      </w:r>
      <w:proofErr w:type="gramStart"/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proofErr w:type="gram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вредност</w:t>
      </w:r>
      <w:proofErr w:type="spellEnd"/>
      <w:r w:rsidRPr="00823825">
        <w:rPr>
          <w:rFonts w:ascii="Arial" w:hAnsi="Arial" w:cs="Arial"/>
        </w:rPr>
        <w:t xml:space="preserve"> </w:t>
      </w:r>
      <w:bookmarkStart w:id="21" w:name="VredPredmet"/>
      <w:bookmarkEnd w:id="21"/>
      <w:r>
        <w:rPr>
          <w:rFonts w:ascii="Arial" w:hAnsi="Arial" w:cs="Arial"/>
        </w:rPr>
        <w:t xml:space="preserve">158.675.225,00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 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ден</w:t>
      </w:r>
      <w:proofErr w:type="spellEnd"/>
      <w:r w:rsidRPr="00823825"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>10.02.2022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година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донесува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следниот</w:t>
      </w:r>
      <w:proofErr w:type="spellEnd"/>
      <w:r w:rsidRPr="00823825">
        <w:rPr>
          <w:rFonts w:ascii="Arial" w:hAnsi="Arial" w:cs="Arial"/>
        </w:rPr>
        <w:t>:</w:t>
      </w:r>
    </w:p>
    <w:p w:rsidR="006D5D27" w:rsidRPr="00823825" w:rsidRDefault="006D5D27" w:rsidP="006D5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6D5D27" w:rsidRPr="00823825" w:rsidRDefault="006D5D27" w:rsidP="006D5D2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6D5D27" w:rsidRPr="00823825" w:rsidRDefault="006D5D27" w:rsidP="006D5D2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6D5D27" w:rsidRPr="00823825" w:rsidRDefault="006D5D27" w:rsidP="006D5D2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(</w:t>
      </w:r>
      <w:proofErr w:type="spellStart"/>
      <w:proofErr w:type="gramStart"/>
      <w:r w:rsidRPr="00823825">
        <w:rPr>
          <w:rFonts w:ascii="Arial" w:hAnsi="Arial" w:cs="Arial"/>
          <w:b/>
        </w:rPr>
        <w:t>врз</w:t>
      </w:r>
      <w:proofErr w:type="spellEnd"/>
      <w:proofErr w:type="gram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основа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на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членовите</w:t>
      </w:r>
      <w:proofErr w:type="spellEnd"/>
      <w:r w:rsidRPr="00823825">
        <w:rPr>
          <w:rFonts w:ascii="Arial" w:hAnsi="Arial" w:cs="Arial"/>
          <w:b/>
        </w:rPr>
        <w:t xml:space="preserve"> 179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(1), 181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и 182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</w:t>
      </w:r>
      <w:proofErr w:type="spellStart"/>
      <w:r w:rsidRPr="00823825">
        <w:rPr>
          <w:rFonts w:ascii="Arial" w:hAnsi="Arial" w:cs="Arial"/>
          <w:b/>
        </w:rPr>
        <w:t>од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Законот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извршување</w:t>
      </w:r>
      <w:proofErr w:type="spellEnd"/>
      <w:r w:rsidRPr="00823825">
        <w:rPr>
          <w:rFonts w:ascii="Arial" w:hAnsi="Arial" w:cs="Arial"/>
          <w:b/>
        </w:rPr>
        <w:t>)</w:t>
      </w:r>
    </w:p>
    <w:p w:rsidR="006D5D27" w:rsidRPr="00823825" w:rsidRDefault="006D5D27" w:rsidP="006D5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5D27" w:rsidRPr="00823825" w:rsidRDefault="006D5D27" w:rsidP="006D5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6D5D27" w:rsidRDefault="006D5D27" w:rsidP="006D5D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proofErr w:type="spellStart"/>
      <w:r>
        <w:rPr>
          <w:rFonts w:ascii="Arial" w:eastAsia="Times New Roman" w:hAnsi="Arial" w:cs="Arial"/>
        </w:rPr>
        <w:t>прва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усно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</w:t>
      </w:r>
      <w:r>
        <w:rPr>
          <w:rFonts w:ascii="Arial" w:eastAsia="Times New Roman" w:hAnsi="Arial" w:cs="Arial"/>
        </w:rPr>
        <w:t>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означена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hAnsi="Arial" w:cs="Arial"/>
        </w:rPr>
        <w:t>станбени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семејно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домување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станбени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стан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помошни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површини</w:t>
      </w:r>
      <w:proofErr w:type="spellEnd"/>
      <w:r>
        <w:rPr>
          <w:rFonts w:ascii="Arial" w:hAnsi="Arial" w:cs="Arial"/>
        </w:rPr>
        <w:t xml:space="preserve"> ( </w:t>
      </w:r>
      <w:proofErr w:type="spellStart"/>
      <w:r>
        <w:rPr>
          <w:rFonts w:ascii="Arial" w:hAnsi="Arial" w:cs="Arial"/>
        </w:rPr>
        <w:t>тераса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лоѓија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балкон</w:t>
      </w:r>
      <w:proofErr w:type="spellEnd"/>
      <w:r>
        <w:rPr>
          <w:rFonts w:ascii="Arial" w:hAnsi="Arial" w:cs="Arial"/>
        </w:rPr>
        <w:t xml:space="preserve">) , </w:t>
      </w:r>
      <w:proofErr w:type="spellStart"/>
      <w:r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сопственост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запишана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имотен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лист</w:t>
      </w:r>
      <w:proofErr w:type="spellEnd"/>
      <w:r>
        <w:rPr>
          <w:rFonts w:ascii="Arial" w:hAnsi="Arial" w:cs="Arial"/>
          <w:b/>
        </w:rPr>
        <w:t xml:space="preserve"> бр.43958 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КО </w:t>
      </w:r>
      <w:proofErr w:type="spellStart"/>
      <w:r>
        <w:rPr>
          <w:rFonts w:ascii="Arial" w:hAnsi="Arial" w:cs="Arial"/>
          <w:b/>
        </w:rPr>
        <w:t>Куманово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АКН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СМ – ЦКН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ознаки</w:t>
      </w:r>
      <w:proofErr w:type="spellEnd"/>
      <w:r>
        <w:rPr>
          <w:rFonts w:ascii="Arial" w:hAnsi="Arial" w:cs="Arial"/>
          <w:lang w:val="ru-RU"/>
        </w:rPr>
        <w:t>:</w:t>
      </w:r>
    </w:p>
    <w:p w:rsidR="006D5D27" w:rsidRDefault="006D5D27" w:rsidP="006D5D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6D5D27" w:rsidRDefault="006D5D27" w:rsidP="006D5D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</w:t>
      </w:r>
    </w:p>
    <w:p w:rsidR="006D5D27" w:rsidRDefault="006D5D27" w:rsidP="006D5D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6D5D27" w:rsidRDefault="006D5D27" w:rsidP="006D5D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13859, дел 2, Адреса ( улица и куќен број на зграда ) Бул. Октомвриска Револуција , бр. на зграда / друг објект 1, намена на зграда преземена при конверзија на податоците од стариот ел. систем А2-1, влез 1, кат К 7, број 70, намена на посебен/заеднички дел од зграда ПП, внатрешна површина во м2 5, сопственост </w:t>
      </w:r>
    </w:p>
    <w:p w:rsidR="006D5D27" w:rsidRDefault="006D5D27" w:rsidP="006D5D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6D5D27" w:rsidRDefault="006D5D27" w:rsidP="006D5D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13859, дел 2, Адреса ( улица и куќен број на зграда ) Бул. Октомвриска Револуција , бр. на зграда / друг објект 1, намена на зграда преземена при конверзија на податоците од стариот ел. систем А2-1, влез 1, кат К 7, број 70, намена на посебен/заеднички дел од зграда СТ, внатрешна површина во м2 46, сопственост </w:t>
      </w:r>
    </w:p>
    <w:p w:rsidR="006D5D27" w:rsidRPr="001C07C6" w:rsidRDefault="006D5D27" w:rsidP="006D5D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D5D27" w:rsidRDefault="006D5D27" w:rsidP="006D5D27">
      <w:pPr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hAnsi="Arial" w:cs="Arial"/>
        </w:rPr>
        <w:t>сопственост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ДГИ МЕГА ГРАДБА ИНЖЕНЕРИНГ ДОО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>.</w:t>
      </w:r>
    </w:p>
    <w:p w:rsidR="006D5D27" w:rsidRDefault="006D5D27" w:rsidP="006D5D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одржи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gramStart"/>
      <w:r w:rsidRPr="00730476">
        <w:rPr>
          <w:rFonts w:ascii="Arial" w:eastAsia="Times New Roman" w:hAnsi="Arial" w:cs="Arial"/>
          <w:b/>
        </w:rPr>
        <w:t xml:space="preserve">28.02.2022 </w:t>
      </w:r>
      <w:r w:rsidRPr="00730476">
        <w:rPr>
          <w:rFonts w:ascii="Arial" w:eastAsia="Times New Roman" w:hAnsi="Arial" w:cs="Arial"/>
          <w:b/>
          <w:lang w:val="ru-RU"/>
        </w:rPr>
        <w:t xml:space="preserve"> </w:t>
      </w:r>
      <w:proofErr w:type="spellStart"/>
      <w:r w:rsidRPr="00730476">
        <w:rPr>
          <w:rFonts w:ascii="Arial" w:eastAsia="Times New Roman" w:hAnsi="Arial" w:cs="Arial"/>
          <w:b/>
        </w:rPr>
        <w:t>година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 </w:t>
      </w:r>
      <w:r w:rsidRPr="00730476">
        <w:rPr>
          <w:rFonts w:ascii="Arial" w:eastAsia="Times New Roman" w:hAnsi="Arial" w:cs="Arial"/>
          <w:b/>
          <w:lang w:val="ru-RU"/>
        </w:rPr>
        <w:t xml:space="preserve">10 :00 </w:t>
      </w:r>
      <w:proofErr w:type="spellStart"/>
      <w:r w:rsidRPr="00730476">
        <w:rPr>
          <w:rFonts w:ascii="Arial" w:eastAsia="Times New Roman" w:hAnsi="Arial" w:cs="Arial"/>
          <w:b/>
        </w:rPr>
        <w:t>часот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просториите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канцеларија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Лок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031-511-388</w:t>
      </w:r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6D5D27" w:rsidRPr="00211393" w:rsidRDefault="006D5D27" w:rsidP="006D5D2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D5D27" w:rsidRDefault="006D5D27" w:rsidP="006D5D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lastRenderedPageBreak/>
        <w:t>Почетната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утврдена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653/2016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28.01.2022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 </w:t>
      </w:r>
      <w:r w:rsidRPr="00211393">
        <w:rPr>
          <w:rFonts w:ascii="Arial" w:eastAsia="Times New Roman" w:hAnsi="Arial" w:cs="Arial"/>
        </w:rPr>
        <w:t xml:space="preserve">, 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/>
        </w:rPr>
        <w:t xml:space="preserve">1.644.554,00 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>
        <w:rPr>
          <w:rFonts w:ascii="Arial" w:hAnsi="Arial" w:cs="Arial"/>
        </w:rPr>
        <w:t xml:space="preserve">  </w:t>
      </w:r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под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6D5D27" w:rsidRPr="006D5D27" w:rsidRDefault="006D5D27" w:rsidP="006D5D27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:rsidR="006D5D27" w:rsidRPr="001C07C6" w:rsidRDefault="006D5D27" w:rsidP="006D5D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оптоварена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товари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proofErr w:type="gramStart"/>
      <w:r w:rsidRPr="00211393">
        <w:rPr>
          <w:rFonts w:ascii="Arial" w:eastAsia="Times New Roman" w:hAnsi="Arial" w:cs="Arial"/>
        </w:rPr>
        <w:t>службености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:</w:t>
      </w:r>
      <w:proofErr w:type="spellStart"/>
      <w:r>
        <w:rPr>
          <w:rFonts w:ascii="Arial" w:eastAsia="Times New Roman" w:hAnsi="Arial" w:cs="Arial"/>
        </w:rPr>
        <w:t>Право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( ХИПОТЕКА)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корист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Комерцијална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Банка</w:t>
      </w:r>
      <w:proofErr w:type="spellEnd"/>
      <w:r>
        <w:rPr>
          <w:rFonts w:ascii="Arial" w:eastAsia="Times New Roman" w:hAnsi="Arial" w:cs="Arial"/>
        </w:rPr>
        <w:t xml:space="preserve"> АД </w:t>
      </w:r>
      <w:proofErr w:type="spell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врз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653/2016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26.11.2021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. </w:t>
      </w:r>
    </w:p>
    <w:p w:rsidR="006D5D27" w:rsidRDefault="006D5D27" w:rsidP="006D5D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D5D27" w:rsidRDefault="006D5D27" w:rsidP="006D5D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Должникот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сопственик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семејна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станбена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задржува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тука</w:t>
      </w:r>
      <w:proofErr w:type="spellEnd"/>
      <w:r w:rsidRPr="00211393">
        <w:rPr>
          <w:rFonts w:ascii="Arial" w:eastAsia="Times New Roman" w:hAnsi="Arial" w:cs="Arial"/>
        </w:rPr>
        <w:t xml:space="preserve"> и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испразни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доставување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владение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стори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предлог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купувачот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присилно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11393">
        <w:rPr>
          <w:rFonts w:ascii="Arial" w:eastAsia="Times New Roman" w:hAnsi="Arial" w:cs="Arial"/>
        </w:rPr>
        <w:t>испразнувањето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6D5D27" w:rsidRPr="001C07C6" w:rsidRDefault="006D5D27" w:rsidP="006D5D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D5D27" w:rsidRDefault="006D5D27" w:rsidP="006D5D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учествуваат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само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претходно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положиле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1/10 (</w:t>
      </w:r>
      <w:proofErr w:type="spellStart"/>
      <w:r w:rsidRPr="00211393">
        <w:rPr>
          <w:rFonts w:ascii="Arial" w:eastAsia="Times New Roman" w:hAnsi="Arial" w:cs="Arial"/>
        </w:rPr>
        <w:t>една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десеттина</w:t>
      </w:r>
      <w:proofErr w:type="spellEnd"/>
      <w:r w:rsidRPr="00211393">
        <w:rPr>
          <w:rFonts w:ascii="Arial" w:eastAsia="Times New Roman" w:hAnsi="Arial" w:cs="Arial"/>
        </w:rPr>
        <w:t xml:space="preserve">)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утврдената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6D5D27" w:rsidRPr="00211393" w:rsidRDefault="006D5D27" w:rsidP="006D5D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D5D27" w:rsidRDefault="006D5D27" w:rsidP="006D5D2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Уплатата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паричните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врши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жиро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сметката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бр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 xml:space="preserve">380070543300162 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води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 ПроКредит Банка АД Скопје </w:t>
      </w:r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даночен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број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>5017013503263.</w:t>
      </w:r>
    </w:p>
    <w:p w:rsidR="006D5D27" w:rsidRPr="00211393" w:rsidRDefault="006D5D27" w:rsidP="006D5D2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6D5D27" w:rsidRDefault="006D5D27" w:rsidP="006D5D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чија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прифатена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гаранцијата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враќа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веднаш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заклучувањето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6D5D27" w:rsidRPr="00211393" w:rsidRDefault="006D5D27" w:rsidP="006D5D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D5D27" w:rsidRPr="00211393" w:rsidRDefault="006D5D27" w:rsidP="006D5D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Најповолниот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</w:t>
      </w:r>
      <w:proofErr w:type="spellEnd"/>
      <w:r w:rsidRPr="00211393">
        <w:rPr>
          <w:rFonts w:ascii="Arial" w:eastAsia="Times New Roman" w:hAnsi="Arial" w:cs="Arial"/>
        </w:rPr>
        <w:t xml:space="preserve"> - </w:t>
      </w:r>
      <w:proofErr w:type="spellStart"/>
      <w:r w:rsidRPr="00211393">
        <w:rPr>
          <w:rFonts w:ascii="Arial" w:eastAsia="Times New Roman" w:hAnsi="Arial" w:cs="Arial"/>
        </w:rPr>
        <w:t>купувач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вкупната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цена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15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спротивно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определи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нова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средствата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сметаат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наплатени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извршувањето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6D5D27" w:rsidRPr="00211393" w:rsidRDefault="006D5D27" w:rsidP="006D5D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D5D27" w:rsidRDefault="006D5D27" w:rsidP="006D5D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Овој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објави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информирање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НОВА </w:t>
      </w:r>
      <w:proofErr w:type="gramStart"/>
      <w:r>
        <w:rPr>
          <w:rFonts w:ascii="Arial" w:eastAsia="Times New Roman" w:hAnsi="Arial" w:cs="Arial"/>
          <w:lang w:val="ru-RU"/>
        </w:rPr>
        <w:t xml:space="preserve">МАКЕДОНИЈА </w:t>
      </w:r>
      <w:r w:rsidRPr="00211393">
        <w:rPr>
          <w:rFonts w:ascii="Arial" w:eastAsia="Times New Roman" w:hAnsi="Arial" w:cs="Arial"/>
          <w:lang w:val="ru-RU"/>
        </w:rPr>
        <w:t xml:space="preserve"> и</w:t>
      </w:r>
      <w:proofErr w:type="gramEnd"/>
      <w:r w:rsidRPr="00211393"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6D5D27" w:rsidRPr="00211393" w:rsidRDefault="006D5D27" w:rsidP="006D5D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D5D27" w:rsidRPr="00211393" w:rsidRDefault="006D5D27" w:rsidP="006D5D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странките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заложните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доверители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учесниците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постапката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запишано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законско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првенство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купување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надлежниот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орган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управата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6D5D27" w:rsidRPr="00823825" w:rsidRDefault="006D5D27" w:rsidP="006D5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6D5D27" w:rsidRDefault="006D5D27" w:rsidP="006D5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6D5D27" w:rsidRPr="006D5D27" w:rsidRDefault="006D5D27" w:rsidP="006D5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6D5D27" w:rsidRPr="00DB4229" w:rsidRDefault="006D5D27" w:rsidP="006D5D27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D5D27" w:rsidRPr="00867166" w:rsidTr="00A97E5A">
        <w:trPr>
          <w:trHeight w:val="851"/>
        </w:trPr>
        <w:tc>
          <w:tcPr>
            <w:tcW w:w="4297" w:type="dxa"/>
          </w:tcPr>
          <w:p w:rsidR="006D5D27" w:rsidRPr="000406D7" w:rsidRDefault="006D5D27" w:rsidP="00A97E5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882AF4" w:rsidRDefault="00882AF4"/>
    <w:sectPr w:rsidR="00882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5D27"/>
    <w:rsid w:val="006D5D27"/>
    <w:rsid w:val="0088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D5D27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D5D27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2022-02-10T10:56:00Z</dcterms:created>
  <dcterms:modified xsi:type="dcterms:W3CDTF">2022-02-10T10:59:00Z</dcterms:modified>
</cp:coreProperties>
</file>