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71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7712E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A7712E" w:rsidRDefault="00A771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A771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71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71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7712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7712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7712E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7712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7712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7712E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7712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7712E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7712E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7712E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A7712E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A7712E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A7712E" w:rsidRDefault="00B51157" w:rsidP="00A7712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7712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7712E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7712E" w:rsidRDefault="00A7712E" w:rsidP="00A77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ПП, внатрешна површина од 6 м2, сопственост</w:t>
      </w:r>
    </w:p>
    <w:p w:rsidR="00A7712E" w:rsidRDefault="00A7712E" w:rsidP="00A77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СТ, внатрешна површина од 98 м2, сопственост</w:t>
      </w:r>
    </w:p>
    <w:p w:rsidR="00A7712E" w:rsidRDefault="00A7712E" w:rsidP="00A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12E" w:rsidRDefault="00A7712E" w:rsidP="00A7712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</w:t>
      </w:r>
    </w:p>
    <w:p w:rsidR="00A7712E" w:rsidRDefault="00A7712E" w:rsidP="00A7712E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>заложниот должник Самет Абдулаи.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EE65EF">
        <w:rPr>
          <w:rFonts w:ascii="Arial" w:eastAsia="Times New Roman" w:hAnsi="Arial" w:cs="Arial"/>
          <w:lang w:val="ru-RU"/>
        </w:rPr>
        <w:t>04.08</w:t>
      </w:r>
      <w:r>
        <w:rPr>
          <w:rFonts w:ascii="Arial" w:eastAsia="Times New Roman" w:hAnsi="Arial" w:cs="Arial"/>
          <w:lang w:val="ru-RU"/>
        </w:rPr>
        <w:t xml:space="preserve">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Петрески, бул.Свети Климент Охридски бр.21а/2, Скопје</w:t>
      </w:r>
      <w:r>
        <w:rPr>
          <w:rFonts w:ascii="Arial" w:eastAsia="Times New Roman" w:hAnsi="Arial" w:cs="Arial"/>
        </w:rPr>
        <w:t>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3.738.705,00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</w:t>
      </w:r>
      <w:r w:rsidR="00037A3C">
        <w:rPr>
          <w:rFonts w:ascii="Arial" w:eastAsia="Times New Roman" w:hAnsi="Arial" w:cs="Arial"/>
          <w:lang w:val="ru-RU"/>
        </w:rPr>
        <w:t xml:space="preserve">ител Шпаркасе банка АД Скопје, </w:t>
      </w:r>
      <w:r>
        <w:rPr>
          <w:rFonts w:ascii="Arial" w:eastAsia="Times New Roman" w:hAnsi="Arial" w:cs="Arial"/>
          <w:lang w:val="ru-RU"/>
        </w:rPr>
        <w:t>Налог за извршување врз недвижност И.бр.1095/19 на Извршител Зоран Петрески за заложен доверител Халк банка АД Скопје</w:t>
      </w:r>
      <w:r w:rsidR="00037A3C">
        <w:rPr>
          <w:rFonts w:ascii="Arial" w:eastAsia="Times New Roman" w:hAnsi="Arial" w:cs="Arial"/>
          <w:lang w:val="ru-RU"/>
        </w:rPr>
        <w:t xml:space="preserve"> и Налог за извршување кај пристапување кон извршување И.бр.705/19 на Извршител Методија Костадинов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7712E" w:rsidRDefault="00A7712E" w:rsidP="00A771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A7712E" w:rsidRDefault="00A7712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7712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7712E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1" w:rsidRDefault="00D35601" w:rsidP="00A7712E">
      <w:pPr>
        <w:spacing w:after="0" w:line="240" w:lineRule="auto"/>
      </w:pPr>
      <w:r>
        <w:separator/>
      </w:r>
    </w:p>
  </w:endnote>
  <w:endnote w:type="continuationSeparator" w:id="0">
    <w:p w:rsidR="00D35601" w:rsidRDefault="00D35601" w:rsidP="00A7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2E" w:rsidRPr="00A7712E" w:rsidRDefault="00A7712E" w:rsidP="00A771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95BB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1" w:rsidRDefault="00D35601" w:rsidP="00A7712E">
      <w:pPr>
        <w:spacing w:after="0" w:line="240" w:lineRule="auto"/>
      </w:pPr>
      <w:r>
        <w:separator/>
      </w:r>
    </w:p>
  </w:footnote>
  <w:footnote w:type="continuationSeparator" w:id="0">
    <w:p w:rsidR="00D35601" w:rsidRDefault="00D35601" w:rsidP="00A7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7A3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B4EA0"/>
    <w:rsid w:val="008C43A1"/>
    <w:rsid w:val="00913EF8"/>
    <w:rsid w:val="00926A7A"/>
    <w:rsid w:val="009626C8"/>
    <w:rsid w:val="00990882"/>
    <w:rsid w:val="00A7712E"/>
    <w:rsid w:val="00A95BB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560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5D68"/>
    <w:rsid w:val="00EE65E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2021-07-14T09:46:00Z</dcterms:created>
  <dcterms:modified xsi:type="dcterms:W3CDTF">2021-07-14T09:52:00Z</dcterms:modified>
</cp:coreProperties>
</file>